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0561A" w14:textId="6DF17A9A" w:rsidR="00C700D0" w:rsidRDefault="00C700D0" w:rsidP="00DE5BCF">
      <w:pPr>
        <w:spacing w:after="0" w:line="240" w:lineRule="auto"/>
        <w:rPr>
          <w:rFonts w:eastAsia="Times New Roman" w:cstheme="minorHAnsi"/>
          <w:b/>
          <w:bCs/>
          <w:sz w:val="32"/>
          <w:szCs w:val="32"/>
          <w:lang w:eastAsia="de-DE"/>
        </w:rPr>
      </w:pPr>
      <w:r w:rsidRPr="00C700D0">
        <w:rPr>
          <w:rFonts w:eastAsia="Times New Roman" w:cstheme="minorHAnsi"/>
          <w:b/>
          <w:bCs/>
          <w:sz w:val="32"/>
          <w:szCs w:val="32"/>
          <w:lang w:eastAsia="de-DE"/>
        </w:rPr>
        <w:t xml:space="preserve">Lebenswertes Öschingen e.V. </w:t>
      </w:r>
    </w:p>
    <w:p w14:paraId="0D5C4F3B" w14:textId="492A8AC3" w:rsidR="003507CA" w:rsidRDefault="003507CA" w:rsidP="00DE5BCF">
      <w:pPr>
        <w:spacing w:after="0" w:line="240" w:lineRule="auto"/>
        <w:rPr>
          <w:rFonts w:eastAsia="Times New Roman" w:cstheme="minorHAnsi"/>
          <w:sz w:val="32"/>
          <w:szCs w:val="32"/>
          <w:lang w:eastAsia="de-DE"/>
        </w:rPr>
      </w:pPr>
    </w:p>
    <w:p w14:paraId="30F883C5" w14:textId="77777777" w:rsidR="00F131D2" w:rsidRDefault="00F131D2" w:rsidP="00663C7E">
      <w:pPr>
        <w:spacing w:after="0" w:line="276" w:lineRule="auto"/>
        <w:rPr>
          <w:rFonts w:cstheme="minorHAnsi"/>
          <w:sz w:val="24"/>
        </w:rPr>
      </w:pPr>
      <w:r>
        <w:rPr>
          <w:rFonts w:eastAsia="Times New Roman" w:cstheme="minorHAnsi"/>
          <w:b/>
          <w:bCs/>
          <w:sz w:val="24"/>
          <w:lang w:eastAsia="de-DE"/>
        </w:rPr>
        <w:t>Präambel</w:t>
      </w:r>
    </w:p>
    <w:p w14:paraId="48E3F4E8" w14:textId="548716AE" w:rsidR="00F131D2" w:rsidRPr="00F131D2" w:rsidRDefault="00F131D2" w:rsidP="00663C7E">
      <w:pPr>
        <w:spacing w:after="0" w:line="276" w:lineRule="auto"/>
        <w:rPr>
          <w:sz w:val="24"/>
          <w:szCs w:val="24"/>
        </w:rPr>
      </w:pPr>
      <w:r w:rsidRPr="00F131D2">
        <w:rPr>
          <w:sz w:val="24"/>
          <w:szCs w:val="24"/>
        </w:rPr>
        <w:t>Der Verein „Lebenswertes Öschingen“ möchte sich gemäß seinen Möglichkeiten der vielfältigen sozialen Herausforderungen in unserer Ortschaft annehmen und Strukturen zur Unterstützung vorwiegend der Bürgerinnen und Bürger aufbauen.</w:t>
      </w:r>
    </w:p>
    <w:p w14:paraId="6C37480A" w14:textId="17E16E86" w:rsidR="00F131D2" w:rsidRPr="00F131D2" w:rsidRDefault="00F131D2" w:rsidP="00663C7E">
      <w:pPr>
        <w:spacing w:after="0" w:line="276" w:lineRule="auto"/>
        <w:rPr>
          <w:sz w:val="24"/>
          <w:szCs w:val="24"/>
        </w:rPr>
      </w:pPr>
      <w:r w:rsidRPr="00F131D2">
        <w:rPr>
          <w:sz w:val="24"/>
          <w:szCs w:val="24"/>
        </w:rPr>
        <w:t>Der Verein strebt die Mitwirkung der Bürgerinnen und Bürger,</w:t>
      </w:r>
      <w:r w:rsidR="00B94176">
        <w:rPr>
          <w:sz w:val="24"/>
          <w:szCs w:val="24"/>
        </w:rPr>
        <w:t xml:space="preserve"> </w:t>
      </w:r>
      <w:r w:rsidRPr="00F131D2">
        <w:rPr>
          <w:sz w:val="24"/>
          <w:szCs w:val="24"/>
        </w:rPr>
        <w:t>des Ortschaftsrats</w:t>
      </w:r>
      <w:r w:rsidR="00A74E56">
        <w:rPr>
          <w:sz w:val="24"/>
          <w:szCs w:val="24"/>
        </w:rPr>
        <w:t>, des Kirchengemeinderats</w:t>
      </w:r>
      <w:r w:rsidRPr="00F131D2">
        <w:rPr>
          <w:sz w:val="24"/>
          <w:szCs w:val="24"/>
        </w:rPr>
        <w:t xml:space="preserve"> und der Vereine von </w:t>
      </w:r>
      <w:r w:rsidR="00663C7E">
        <w:rPr>
          <w:sz w:val="24"/>
          <w:szCs w:val="24"/>
        </w:rPr>
        <w:t>Öschingen</w:t>
      </w:r>
      <w:r w:rsidRPr="00F131D2">
        <w:rPr>
          <w:sz w:val="24"/>
          <w:szCs w:val="24"/>
        </w:rPr>
        <w:t xml:space="preserve"> an. Er ermöglicht ein solidarisches, generationsübergreifendes, bürgerschaftliches Engagement; er ist politisch neutral und vereinsübergreifend.</w:t>
      </w:r>
    </w:p>
    <w:p w14:paraId="001A362F" w14:textId="77777777" w:rsidR="006B34C3" w:rsidRPr="00F131D2" w:rsidRDefault="006B34C3" w:rsidP="00DE5BCF">
      <w:pPr>
        <w:spacing w:after="0" w:line="240" w:lineRule="auto"/>
        <w:rPr>
          <w:sz w:val="24"/>
          <w:szCs w:val="24"/>
        </w:rPr>
      </w:pPr>
    </w:p>
    <w:p w14:paraId="62B30197" w14:textId="77777777" w:rsidR="00EE5DDC" w:rsidRPr="006B34C3" w:rsidRDefault="00DE5BCF" w:rsidP="00EE5DDC">
      <w:pPr>
        <w:spacing w:after="0" w:line="240" w:lineRule="auto"/>
        <w:jc w:val="center"/>
        <w:rPr>
          <w:rFonts w:eastAsia="Times New Roman" w:cstheme="minorHAnsi"/>
          <w:b/>
          <w:bCs/>
          <w:sz w:val="24"/>
          <w:szCs w:val="24"/>
          <w:lang w:eastAsia="de-DE"/>
        </w:rPr>
      </w:pPr>
      <w:r w:rsidRPr="006B34C3">
        <w:rPr>
          <w:rFonts w:eastAsia="Times New Roman" w:cstheme="minorHAnsi"/>
          <w:b/>
          <w:bCs/>
          <w:sz w:val="24"/>
          <w:szCs w:val="24"/>
          <w:lang w:eastAsia="de-DE"/>
        </w:rPr>
        <w:t>§ 1</w:t>
      </w:r>
    </w:p>
    <w:p w14:paraId="23EAB13F" w14:textId="77777777" w:rsidR="00EE5DDC" w:rsidRPr="00BD2B51" w:rsidRDefault="00EE5DDC" w:rsidP="00DE5BCF">
      <w:pPr>
        <w:spacing w:after="0" w:line="240" w:lineRule="auto"/>
        <w:rPr>
          <w:rFonts w:eastAsia="Times New Roman" w:cstheme="minorHAnsi"/>
          <w:b/>
          <w:bCs/>
          <w:sz w:val="24"/>
          <w:szCs w:val="24"/>
          <w:lang w:eastAsia="de-DE"/>
        </w:rPr>
      </w:pPr>
    </w:p>
    <w:p w14:paraId="006F3C3D" w14:textId="3BBB28D1" w:rsidR="00EE5DDC" w:rsidRDefault="00DE5BCF" w:rsidP="00DE5BCF">
      <w:pPr>
        <w:spacing w:after="0" w:line="240" w:lineRule="auto"/>
        <w:rPr>
          <w:rFonts w:eastAsia="Times New Roman" w:cstheme="minorHAnsi"/>
          <w:b/>
          <w:bCs/>
          <w:sz w:val="24"/>
          <w:szCs w:val="24"/>
          <w:lang w:eastAsia="de-DE"/>
        </w:rPr>
      </w:pPr>
      <w:r w:rsidRPr="00BD2B51">
        <w:rPr>
          <w:rFonts w:eastAsia="Times New Roman" w:cstheme="minorHAnsi"/>
          <w:b/>
          <w:bCs/>
          <w:sz w:val="24"/>
          <w:szCs w:val="24"/>
          <w:lang w:eastAsia="de-DE"/>
        </w:rPr>
        <w:t>Name, Sitz, Rechtsform und Geschäftsjahr</w:t>
      </w:r>
    </w:p>
    <w:p w14:paraId="1619B711" w14:textId="77777777" w:rsidR="00BD2B51" w:rsidRPr="00BD2B51" w:rsidRDefault="00BD2B51" w:rsidP="00DE5BCF">
      <w:pPr>
        <w:spacing w:after="0" w:line="240" w:lineRule="auto"/>
        <w:rPr>
          <w:rFonts w:eastAsia="Times New Roman" w:cstheme="minorHAnsi"/>
          <w:b/>
          <w:bCs/>
          <w:sz w:val="24"/>
          <w:szCs w:val="24"/>
          <w:lang w:eastAsia="de-DE"/>
        </w:rPr>
      </w:pPr>
    </w:p>
    <w:p w14:paraId="485141FE" w14:textId="11B09438" w:rsidR="00EE5DDC" w:rsidRPr="00C70C74" w:rsidRDefault="00DE5BCF" w:rsidP="00C70C74">
      <w:pPr>
        <w:pStyle w:val="Listenabsatz"/>
        <w:numPr>
          <w:ilvl w:val="0"/>
          <w:numId w:val="1"/>
        </w:numPr>
        <w:spacing w:after="0" w:line="240" w:lineRule="auto"/>
        <w:rPr>
          <w:sz w:val="24"/>
          <w:szCs w:val="24"/>
        </w:rPr>
      </w:pPr>
      <w:r w:rsidRPr="00C70C74">
        <w:rPr>
          <w:sz w:val="24"/>
          <w:szCs w:val="24"/>
        </w:rPr>
        <w:t>Der Verein führt den Namen</w:t>
      </w:r>
      <w:r w:rsidR="00EE5DDC" w:rsidRPr="00C70C74">
        <w:rPr>
          <w:sz w:val="24"/>
          <w:szCs w:val="24"/>
        </w:rPr>
        <w:t xml:space="preserve">: </w:t>
      </w:r>
      <w:r w:rsidR="0049429A">
        <w:rPr>
          <w:sz w:val="24"/>
          <w:szCs w:val="24"/>
        </w:rPr>
        <w:t>„</w:t>
      </w:r>
      <w:r w:rsidR="00EE5DDC" w:rsidRPr="00C70C74">
        <w:rPr>
          <w:sz w:val="24"/>
          <w:szCs w:val="24"/>
        </w:rPr>
        <w:t xml:space="preserve">Lebenswertes Öschingen </w:t>
      </w:r>
      <w:r w:rsidRPr="00C70C74">
        <w:rPr>
          <w:sz w:val="24"/>
          <w:szCs w:val="24"/>
        </w:rPr>
        <w:t>e.V."</w:t>
      </w:r>
    </w:p>
    <w:p w14:paraId="1E29630A" w14:textId="2947298E" w:rsidR="00EE5DDC" w:rsidRPr="00BD2B51" w:rsidRDefault="00DE5BCF" w:rsidP="00EE5DDC">
      <w:pPr>
        <w:pStyle w:val="Listenabsatz"/>
        <w:numPr>
          <w:ilvl w:val="0"/>
          <w:numId w:val="1"/>
        </w:numPr>
        <w:spacing w:after="0" w:line="240" w:lineRule="auto"/>
        <w:rPr>
          <w:sz w:val="24"/>
          <w:szCs w:val="24"/>
        </w:rPr>
      </w:pPr>
      <w:r w:rsidRPr="00BD2B51">
        <w:rPr>
          <w:sz w:val="24"/>
          <w:szCs w:val="24"/>
        </w:rPr>
        <w:t xml:space="preserve">Der Verein hat seinen Sitz in </w:t>
      </w:r>
      <w:r w:rsidR="00EA5380">
        <w:rPr>
          <w:sz w:val="24"/>
          <w:szCs w:val="24"/>
        </w:rPr>
        <w:t xml:space="preserve">Mössingen, Teilort </w:t>
      </w:r>
      <w:r w:rsidR="00EE5DDC" w:rsidRPr="00BD2B51">
        <w:rPr>
          <w:sz w:val="24"/>
          <w:szCs w:val="24"/>
        </w:rPr>
        <w:t>Öschingen</w:t>
      </w:r>
      <w:r w:rsidRPr="00BD2B51">
        <w:rPr>
          <w:sz w:val="24"/>
          <w:szCs w:val="24"/>
        </w:rPr>
        <w:t xml:space="preserve"> und ist in das Vereinsregister des Amtsgerichts </w:t>
      </w:r>
      <w:r w:rsidR="00D90FDC">
        <w:rPr>
          <w:sz w:val="24"/>
          <w:szCs w:val="24"/>
        </w:rPr>
        <w:t>Stuttgart</w:t>
      </w:r>
      <w:r w:rsidRPr="00BD2B51">
        <w:rPr>
          <w:sz w:val="24"/>
          <w:szCs w:val="24"/>
        </w:rPr>
        <w:t xml:space="preserve"> eingetragen.</w:t>
      </w:r>
    </w:p>
    <w:p w14:paraId="1116AD6A" w14:textId="77777777" w:rsidR="00EE5DDC" w:rsidRPr="00BD2B51" w:rsidRDefault="00DE5BCF" w:rsidP="00EE5DDC">
      <w:pPr>
        <w:pStyle w:val="Listenabsatz"/>
        <w:numPr>
          <w:ilvl w:val="0"/>
          <w:numId w:val="1"/>
        </w:numPr>
        <w:spacing w:after="0" w:line="240" w:lineRule="auto"/>
        <w:rPr>
          <w:sz w:val="24"/>
          <w:szCs w:val="24"/>
        </w:rPr>
      </w:pPr>
      <w:r w:rsidRPr="00BD2B51">
        <w:rPr>
          <w:sz w:val="24"/>
          <w:szCs w:val="24"/>
        </w:rPr>
        <w:t xml:space="preserve">Der Verein hat die Rechtsform des eingetragenen Vereins. </w:t>
      </w:r>
    </w:p>
    <w:p w14:paraId="478A05C9" w14:textId="483C4105" w:rsidR="00EE5DDC" w:rsidRPr="00BD2B51" w:rsidRDefault="00DE5BCF" w:rsidP="00EE5DDC">
      <w:pPr>
        <w:pStyle w:val="Listenabsatz"/>
        <w:numPr>
          <w:ilvl w:val="0"/>
          <w:numId w:val="1"/>
        </w:numPr>
        <w:spacing w:after="0" w:line="240" w:lineRule="auto"/>
        <w:rPr>
          <w:sz w:val="24"/>
          <w:szCs w:val="24"/>
        </w:rPr>
      </w:pPr>
      <w:r w:rsidRPr="00BD2B51">
        <w:rPr>
          <w:sz w:val="24"/>
          <w:szCs w:val="24"/>
        </w:rPr>
        <w:t>Geschäftsjahr ist das Kalenderjahr</w:t>
      </w:r>
      <w:r w:rsidR="00384578">
        <w:rPr>
          <w:sz w:val="24"/>
          <w:szCs w:val="24"/>
        </w:rPr>
        <w:t>.</w:t>
      </w:r>
    </w:p>
    <w:p w14:paraId="111098F5" w14:textId="77777777" w:rsidR="00BD2B51" w:rsidRDefault="00BD2B51" w:rsidP="00EE5DDC">
      <w:pPr>
        <w:spacing w:after="0" w:line="240" w:lineRule="auto"/>
        <w:jc w:val="center"/>
        <w:rPr>
          <w:rFonts w:eastAsia="Times New Roman" w:cstheme="minorHAnsi"/>
          <w:b/>
          <w:bCs/>
          <w:sz w:val="24"/>
          <w:szCs w:val="24"/>
          <w:lang w:eastAsia="de-DE"/>
        </w:rPr>
      </w:pPr>
    </w:p>
    <w:p w14:paraId="1127D243" w14:textId="7390B22F" w:rsidR="00EE5DDC" w:rsidRPr="00EE5DDC" w:rsidRDefault="00DE5BCF" w:rsidP="00EE5DDC">
      <w:pPr>
        <w:spacing w:after="0" w:line="240" w:lineRule="auto"/>
        <w:jc w:val="center"/>
        <w:rPr>
          <w:rFonts w:eastAsia="Times New Roman" w:cstheme="minorHAnsi"/>
          <w:b/>
          <w:bCs/>
          <w:sz w:val="24"/>
          <w:szCs w:val="24"/>
          <w:lang w:eastAsia="de-DE"/>
        </w:rPr>
      </w:pPr>
      <w:r w:rsidRPr="00EE5DDC">
        <w:rPr>
          <w:rFonts w:eastAsia="Times New Roman" w:cstheme="minorHAnsi"/>
          <w:b/>
          <w:bCs/>
          <w:sz w:val="24"/>
          <w:szCs w:val="24"/>
          <w:lang w:eastAsia="de-DE"/>
        </w:rPr>
        <w:t>§ 2</w:t>
      </w:r>
    </w:p>
    <w:p w14:paraId="7721D18E" w14:textId="77777777" w:rsidR="00EE5DDC" w:rsidRDefault="00EE5DDC" w:rsidP="00EE5DDC">
      <w:pPr>
        <w:spacing w:after="0" w:line="240" w:lineRule="auto"/>
        <w:rPr>
          <w:rFonts w:eastAsia="Times New Roman" w:cstheme="minorHAnsi"/>
          <w:sz w:val="24"/>
          <w:szCs w:val="24"/>
          <w:lang w:eastAsia="de-DE"/>
        </w:rPr>
      </w:pPr>
    </w:p>
    <w:p w14:paraId="75CD93D3" w14:textId="6FCF4D7C" w:rsidR="00EE5DDC" w:rsidRDefault="00DE5BCF" w:rsidP="00EE5DDC">
      <w:pPr>
        <w:spacing w:after="0" w:line="240" w:lineRule="auto"/>
        <w:rPr>
          <w:rFonts w:eastAsia="Times New Roman" w:cstheme="minorHAnsi"/>
          <w:b/>
          <w:bCs/>
          <w:sz w:val="24"/>
          <w:szCs w:val="24"/>
          <w:lang w:eastAsia="de-DE"/>
        </w:rPr>
      </w:pPr>
      <w:r w:rsidRPr="00EE5DDC">
        <w:rPr>
          <w:rFonts w:eastAsia="Times New Roman" w:cstheme="minorHAnsi"/>
          <w:b/>
          <w:bCs/>
          <w:sz w:val="24"/>
          <w:szCs w:val="24"/>
          <w:lang w:eastAsia="de-DE"/>
        </w:rPr>
        <w:t>Zweck des Vereins, Gemeinnützigkeit</w:t>
      </w:r>
    </w:p>
    <w:p w14:paraId="7EDC83AE" w14:textId="6CB4B14E" w:rsidR="00D0372E" w:rsidRDefault="00D0372E" w:rsidP="00EE5DDC">
      <w:pPr>
        <w:spacing w:after="0" w:line="240" w:lineRule="auto"/>
        <w:rPr>
          <w:rFonts w:eastAsia="Times New Roman" w:cstheme="minorHAnsi"/>
          <w:b/>
          <w:bCs/>
          <w:sz w:val="24"/>
          <w:szCs w:val="24"/>
          <w:lang w:eastAsia="de-DE"/>
        </w:rPr>
      </w:pPr>
    </w:p>
    <w:p w14:paraId="172006E5" w14:textId="10C41E73" w:rsidR="00D0372E" w:rsidRPr="00EA04A8" w:rsidRDefault="00D0372E" w:rsidP="00C70C74">
      <w:pPr>
        <w:pStyle w:val="Listenabsatz"/>
        <w:numPr>
          <w:ilvl w:val="0"/>
          <w:numId w:val="9"/>
        </w:numPr>
        <w:rPr>
          <w:rFonts w:eastAsia="Times New Roman" w:cstheme="minorHAnsi"/>
          <w:sz w:val="24"/>
          <w:szCs w:val="24"/>
          <w:lang w:eastAsia="de-DE"/>
        </w:rPr>
      </w:pPr>
      <w:r w:rsidRPr="00BD2B51">
        <w:rPr>
          <w:sz w:val="24"/>
          <w:szCs w:val="24"/>
        </w:rPr>
        <w:t xml:space="preserve">Zweck des Vereins ist die Förderung der Jugend- und Altenhilfe, des Wohlfahrtswesens, der </w:t>
      </w:r>
      <w:r w:rsidR="009062A9">
        <w:rPr>
          <w:sz w:val="24"/>
          <w:szCs w:val="24"/>
        </w:rPr>
        <w:t>Förderung</w:t>
      </w:r>
      <w:r w:rsidR="00F131D2">
        <w:rPr>
          <w:sz w:val="24"/>
          <w:szCs w:val="24"/>
        </w:rPr>
        <w:t xml:space="preserve"> </w:t>
      </w:r>
      <w:r w:rsidRPr="00BD2B51">
        <w:rPr>
          <w:sz w:val="24"/>
          <w:szCs w:val="24"/>
        </w:rPr>
        <w:t xml:space="preserve">des bürgerschaftlichen Engagements </w:t>
      </w:r>
      <w:r w:rsidR="00871C33">
        <w:rPr>
          <w:sz w:val="24"/>
          <w:szCs w:val="24"/>
        </w:rPr>
        <w:t xml:space="preserve">und </w:t>
      </w:r>
      <w:r w:rsidR="00871C33" w:rsidRPr="00BD2B51">
        <w:rPr>
          <w:sz w:val="24"/>
          <w:szCs w:val="24"/>
        </w:rPr>
        <w:t xml:space="preserve">mildtätiger Zwecke </w:t>
      </w:r>
      <w:r w:rsidRPr="00BD2B51">
        <w:rPr>
          <w:sz w:val="24"/>
          <w:szCs w:val="24"/>
        </w:rPr>
        <w:t xml:space="preserve">vorrangig in Öschingen. </w:t>
      </w:r>
    </w:p>
    <w:p w14:paraId="00D38BC5" w14:textId="4EA5AC6D" w:rsidR="00EA04A8" w:rsidRDefault="00EA04A8" w:rsidP="00EA04A8">
      <w:pPr>
        <w:pStyle w:val="Listenabsatz"/>
        <w:rPr>
          <w:sz w:val="24"/>
          <w:szCs w:val="24"/>
        </w:rPr>
      </w:pPr>
    </w:p>
    <w:p w14:paraId="44D4C3B7" w14:textId="1E94423D" w:rsidR="00EA04A8" w:rsidRPr="006B34C3" w:rsidRDefault="00EA04A8" w:rsidP="00EA04A8">
      <w:pPr>
        <w:pStyle w:val="Listenabsatz"/>
        <w:rPr>
          <w:sz w:val="24"/>
          <w:szCs w:val="24"/>
        </w:rPr>
      </w:pPr>
      <w:r w:rsidRPr="006B34C3">
        <w:rPr>
          <w:sz w:val="24"/>
          <w:szCs w:val="24"/>
        </w:rPr>
        <w:t xml:space="preserve">Dies betrifft </w:t>
      </w:r>
      <w:r w:rsidR="00663C7E">
        <w:rPr>
          <w:sz w:val="24"/>
          <w:szCs w:val="24"/>
        </w:rPr>
        <w:t xml:space="preserve">insbesondere </w:t>
      </w:r>
      <w:r w:rsidRPr="006B34C3">
        <w:rPr>
          <w:sz w:val="24"/>
          <w:szCs w:val="24"/>
        </w:rPr>
        <w:t xml:space="preserve">die </w:t>
      </w:r>
      <w:r w:rsidR="00EF47A7" w:rsidRPr="006B34C3">
        <w:rPr>
          <w:sz w:val="24"/>
          <w:szCs w:val="24"/>
        </w:rPr>
        <w:t>Förderung der Selbstbestimmung und Selbsthilfe im Alter</w:t>
      </w:r>
      <w:r w:rsidR="00663C7E">
        <w:rPr>
          <w:sz w:val="24"/>
          <w:szCs w:val="24"/>
        </w:rPr>
        <w:t xml:space="preserve"> sowie </w:t>
      </w:r>
      <w:r w:rsidR="00663C7E" w:rsidRPr="006B34C3">
        <w:rPr>
          <w:sz w:val="24"/>
          <w:szCs w:val="24"/>
        </w:rPr>
        <w:t>die ideelle Förderung von Wohnbauprojekten zum altersgerechten Wohnen</w:t>
      </w:r>
      <w:r w:rsidR="00EF47A7" w:rsidRPr="006B34C3">
        <w:rPr>
          <w:sz w:val="24"/>
          <w:szCs w:val="24"/>
        </w:rPr>
        <w:t>.</w:t>
      </w:r>
    </w:p>
    <w:p w14:paraId="0EC6A89A" w14:textId="77777777" w:rsidR="00EA04A8" w:rsidRPr="006B34C3" w:rsidRDefault="00EA04A8" w:rsidP="00EA04A8">
      <w:pPr>
        <w:pStyle w:val="Listenabsatz"/>
        <w:rPr>
          <w:sz w:val="24"/>
          <w:szCs w:val="24"/>
        </w:rPr>
      </w:pPr>
    </w:p>
    <w:p w14:paraId="2A8E8615" w14:textId="77777777" w:rsidR="00ED347C" w:rsidRPr="006B34C3" w:rsidRDefault="00ED347C" w:rsidP="00ED347C">
      <w:pPr>
        <w:pStyle w:val="Listenabsatz"/>
        <w:numPr>
          <w:ilvl w:val="0"/>
          <w:numId w:val="9"/>
        </w:numPr>
        <w:rPr>
          <w:sz w:val="24"/>
          <w:szCs w:val="24"/>
        </w:rPr>
      </w:pPr>
      <w:r w:rsidRPr="006B34C3">
        <w:rPr>
          <w:sz w:val="24"/>
          <w:szCs w:val="24"/>
        </w:rPr>
        <w:t>Die Satzungszwecke werden verwirklicht insbesondere durch:</w:t>
      </w:r>
    </w:p>
    <w:p w14:paraId="44A4EF63" w14:textId="77777777" w:rsidR="00ED347C" w:rsidRPr="006B34C3" w:rsidRDefault="00ED347C" w:rsidP="00ED347C">
      <w:pPr>
        <w:pStyle w:val="Listenabsatz"/>
        <w:rPr>
          <w:sz w:val="24"/>
          <w:szCs w:val="24"/>
        </w:rPr>
      </w:pPr>
    </w:p>
    <w:p w14:paraId="7058FFE6" w14:textId="77777777" w:rsidR="00C720DE" w:rsidRPr="006B34C3" w:rsidRDefault="004A6B07" w:rsidP="009D2CD8">
      <w:pPr>
        <w:pStyle w:val="Listenabsatz"/>
        <w:numPr>
          <w:ilvl w:val="0"/>
          <w:numId w:val="25"/>
        </w:numPr>
        <w:rPr>
          <w:sz w:val="24"/>
          <w:szCs w:val="24"/>
        </w:rPr>
      </w:pPr>
      <w:r w:rsidRPr="006B34C3">
        <w:rPr>
          <w:sz w:val="24"/>
          <w:szCs w:val="24"/>
        </w:rPr>
        <w:t xml:space="preserve">Durchführung von </w:t>
      </w:r>
      <w:r w:rsidR="00804E2E" w:rsidRPr="006B34C3">
        <w:rPr>
          <w:sz w:val="24"/>
          <w:szCs w:val="24"/>
        </w:rPr>
        <w:t>Informations- und Fachveranstaltungen, Bürgertischen und anderen Beteiligungsformaten</w:t>
      </w:r>
      <w:r w:rsidR="001D01B4" w:rsidRPr="006B34C3">
        <w:rPr>
          <w:sz w:val="24"/>
          <w:szCs w:val="24"/>
        </w:rPr>
        <w:t xml:space="preserve">. </w:t>
      </w:r>
    </w:p>
    <w:p w14:paraId="2B8310F3" w14:textId="365E6202" w:rsidR="00E27F7B" w:rsidRDefault="009D2CD8" w:rsidP="00BC52F2">
      <w:pPr>
        <w:pStyle w:val="Listenabsatz"/>
        <w:numPr>
          <w:ilvl w:val="0"/>
          <w:numId w:val="25"/>
        </w:numPr>
        <w:rPr>
          <w:sz w:val="24"/>
          <w:szCs w:val="24"/>
        </w:rPr>
      </w:pPr>
      <w:r w:rsidRPr="00E27F7B">
        <w:rPr>
          <w:sz w:val="24"/>
          <w:szCs w:val="24"/>
        </w:rPr>
        <w:t xml:space="preserve">Unterstützung bei der konzeptionellen Entwicklung und </w:t>
      </w:r>
      <w:r w:rsidR="00503F50" w:rsidRPr="00E27F7B">
        <w:rPr>
          <w:sz w:val="24"/>
          <w:szCs w:val="24"/>
        </w:rPr>
        <w:t>organisatorisc</w:t>
      </w:r>
      <w:r w:rsidR="006D62A7" w:rsidRPr="00E27F7B">
        <w:rPr>
          <w:sz w:val="24"/>
          <w:szCs w:val="24"/>
        </w:rPr>
        <w:t>he</w:t>
      </w:r>
      <w:r w:rsidR="00E27F7B">
        <w:rPr>
          <w:sz w:val="24"/>
          <w:szCs w:val="24"/>
        </w:rPr>
        <w:t>n</w:t>
      </w:r>
      <w:r w:rsidR="006D62A7" w:rsidRPr="00E27F7B">
        <w:rPr>
          <w:sz w:val="24"/>
          <w:szCs w:val="24"/>
        </w:rPr>
        <w:t xml:space="preserve"> </w:t>
      </w:r>
      <w:r w:rsidRPr="00E27F7B">
        <w:rPr>
          <w:sz w:val="24"/>
          <w:szCs w:val="24"/>
        </w:rPr>
        <w:t xml:space="preserve">Umsetzung </w:t>
      </w:r>
      <w:r w:rsidR="00443F40" w:rsidRPr="00E27F7B">
        <w:rPr>
          <w:sz w:val="24"/>
          <w:szCs w:val="24"/>
        </w:rPr>
        <w:t>von</w:t>
      </w:r>
      <w:r w:rsidR="00503F50" w:rsidRPr="00E27F7B">
        <w:rPr>
          <w:sz w:val="24"/>
          <w:szCs w:val="24"/>
        </w:rPr>
        <w:t xml:space="preserve"> Bürgerp</w:t>
      </w:r>
      <w:r w:rsidRPr="00E27F7B">
        <w:rPr>
          <w:sz w:val="24"/>
          <w:szCs w:val="24"/>
        </w:rPr>
        <w:t>rojekte</w:t>
      </w:r>
      <w:r w:rsidR="00443F40" w:rsidRPr="00E27F7B">
        <w:rPr>
          <w:sz w:val="24"/>
          <w:szCs w:val="24"/>
        </w:rPr>
        <w:t>n</w:t>
      </w:r>
      <w:r w:rsidR="0053604A">
        <w:rPr>
          <w:sz w:val="24"/>
          <w:szCs w:val="24"/>
        </w:rPr>
        <w:t xml:space="preserve"> im Rahmen der in § 2 Abs. 1 genannten Ziele</w:t>
      </w:r>
      <w:r w:rsidR="00443F40" w:rsidRPr="00E27F7B">
        <w:rPr>
          <w:sz w:val="24"/>
          <w:szCs w:val="24"/>
        </w:rPr>
        <w:t xml:space="preserve">, z.B. </w:t>
      </w:r>
      <w:r w:rsidR="00E27F7B">
        <w:rPr>
          <w:sz w:val="24"/>
          <w:szCs w:val="24"/>
        </w:rPr>
        <w:t>beim</w:t>
      </w:r>
      <w:r w:rsidR="00290571" w:rsidRPr="00E27F7B">
        <w:rPr>
          <w:sz w:val="24"/>
          <w:szCs w:val="24"/>
        </w:rPr>
        <w:t xml:space="preserve"> Aufbau </w:t>
      </w:r>
      <w:r w:rsidR="00900F0F" w:rsidRPr="00E27F7B">
        <w:rPr>
          <w:sz w:val="24"/>
          <w:szCs w:val="24"/>
        </w:rPr>
        <w:t>einer Begegnungsstätte für Senior</w:t>
      </w:r>
      <w:r w:rsidR="00AF1649">
        <w:rPr>
          <w:sz w:val="24"/>
          <w:szCs w:val="24"/>
        </w:rPr>
        <w:t>innen und Senioren</w:t>
      </w:r>
      <w:r w:rsidR="00E27F7B">
        <w:rPr>
          <w:sz w:val="24"/>
          <w:szCs w:val="24"/>
        </w:rPr>
        <w:t xml:space="preserve"> und </w:t>
      </w:r>
      <w:r w:rsidR="00E27F7B" w:rsidRPr="00E27F7B">
        <w:rPr>
          <w:sz w:val="24"/>
          <w:szCs w:val="24"/>
        </w:rPr>
        <w:t>bei der Entwicklung eines Wohnkonzepts für altersgere</w:t>
      </w:r>
      <w:r w:rsidR="00E60D83">
        <w:rPr>
          <w:sz w:val="24"/>
          <w:szCs w:val="24"/>
        </w:rPr>
        <w:t>c</w:t>
      </w:r>
      <w:r w:rsidR="00E27F7B" w:rsidRPr="00E27F7B">
        <w:rPr>
          <w:sz w:val="24"/>
          <w:szCs w:val="24"/>
        </w:rPr>
        <w:t xml:space="preserve">htes Wohnen mit </w:t>
      </w:r>
      <w:r w:rsidR="00E60D83">
        <w:rPr>
          <w:sz w:val="24"/>
          <w:szCs w:val="24"/>
        </w:rPr>
        <w:t xml:space="preserve">generationsübergreifenden </w:t>
      </w:r>
      <w:r w:rsidR="00E27F7B" w:rsidRPr="00E27F7B">
        <w:rPr>
          <w:sz w:val="24"/>
          <w:szCs w:val="24"/>
        </w:rPr>
        <w:t>Begegnungsangebot</w:t>
      </w:r>
      <w:r w:rsidR="00944264">
        <w:rPr>
          <w:sz w:val="24"/>
          <w:szCs w:val="24"/>
        </w:rPr>
        <w:t>.</w:t>
      </w:r>
    </w:p>
    <w:p w14:paraId="23D240DB" w14:textId="55BFDF4A" w:rsidR="00FF794F" w:rsidRPr="00E27F7B" w:rsidRDefault="00ED347C" w:rsidP="00BC52F2">
      <w:pPr>
        <w:pStyle w:val="Listenabsatz"/>
        <w:numPr>
          <w:ilvl w:val="0"/>
          <w:numId w:val="25"/>
        </w:numPr>
        <w:rPr>
          <w:sz w:val="24"/>
          <w:szCs w:val="24"/>
        </w:rPr>
      </w:pPr>
      <w:r w:rsidRPr="00E27F7B">
        <w:rPr>
          <w:sz w:val="24"/>
          <w:szCs w:val="24"/>
        </w:rPr>
        <w:lastRenderedPageBreak/>
        <w:t>Leistungen im Sinne § 71 Absatz 2 SGB XII</w:t>
      </w:r>
      <w:r w:rsidR="00443F40" w:rsidRPr="00E27F7B">
        <w:rPr>
          <w:sz w:val="24"/>
          <w:szCs w:val="24"/>
        </w:rPr>
        <w:t xml:space="preserve"> (Altenhilfe)</w:t>
      </w:r>
      <w:r w:rsidRPr="00E27F7B">
        <w:rPr>
          <w:sz w:val="24"/>
          <w:szCs w:val="24"/>
        </w:rPr>
        <w:t xml:space="preserve"> durch Beratung und Unterstützung in allen Fragen der Inanspruchnahme altersgerechter Dienste, </w:t>
      </w:r>
      <w:r w:rsidR="00257FEC" w:rsidRPr="00E27F7B">
        <w:rPr>
          <w:sz w:val="24"/>
          <w:szCs w:val="24"/>
        </w:rPr>
        <w:t>z.B.</w:t>
      </w:r>
      <w:r w:rsidRPr="00E27F7B">
        <w:rPr>
          <w:sz w:val="24"/>
          <w:szCs w:val="24"/>
        </w:rPr>
        <w:t xml:space="preserve"> Leistungen der haushaltswirtschaftlichen Versorgung und Fahrdienste</w:t>
      </w:r>
      <w:r w:rsidR="00596667">
        <w:rPr>
          <w:sz w:val="24"/>
          <w:szCs w:val="24"/>
        </w:rPr>
        <w:t>.</w:t>
      </w:r>
    </w:p>
    <w:p w14:paraId="7407530E" w14:textId="4889532F" w:rsidR="008348DE" w:rsidRDefault="008348DE" w:rsidP="00421464">
      <w:pPr>
        <w:pStyle w:val="Listenabsatz"/>
        <w:numPr>
          <w:ilvl w:val="0"/>
          <w:numId w:val="25"/>
        </w:numPr>
        <w:rPr>
          <w:sz w:val="24"/>
          <w:szCs w:val="24"/>
        </w:rPr>
      </w:pPr>
      <w:r w:rsidRPr="006B34C3">
        <w:rPr>
          <w:sz w:val="24"/>
          <w:szCs w:val="24"/>
        </w:rPr>
        <w:t>Unterstützung von Personen, die infolge ihres körperlichen, geistigen oder seelischen Zustands auf die Hilfe anderer angewiesen sind, insbesondere durch Hilfeleistungen für Personen, vor allem im Bereich der häuslichen Grundversorgung, wie z.B. Essen auf Rädern.</w:t>
      </w:r>
    </w:p>
    <w:p w14:paraId="0A548E8C" w14:textId="77777777" w:rsidR="00900F0F" w:rsidRPr="006B34C3" w:rsidRDefault="00900F0F" w:rsidP="00900F0F">
      <w:pPr>
        <w:pStyle w:val="Listenabsatz"/>
        <w:numPr>
          <w:ilvl w:val="0"/>
          <w:numId w:val="25"/>
        </w:numPr>
        <w:rPr>
          <w:sz w:val="24"/>
          <w:szCs w:val="24"/>
        </w:rPr>
      </w:pPr>
      <w:r w:rsidRPr="006B34C3">
        <w:rPr>
          <w:sz w:val="24"/>
          <w:szCs w:val="24"/>
        </w:rPr>
        <w:t>Unterstützung, Weiterbildung und Beratung von Personen, die in gemeinnützigen, mildtätigen oder kirchlichen Einrichtungen und Organisationen in Öschingen bei der Erfüllung der steuerbegünstigten satzungsmäßigen Aufgaben mitwirken.</w:t>
      </w:r>
    </w:p>
    <w:p w14:paraId="36738F7D" w14:textId="3CE60B40" w:rsidR="00900F0F" w:rsidRPr="006B34C3" w:rsidRDefault="00E27F7B" w:rsidP="00421464">
      <w:pPr>
        <w:pStyle w:val="Listenabsatz"/>
        <w:numPr>
          <w:ilvl w:val="0"/>
          <w:numId w:val="25"/>
        </w:numPr>
        <w:rPr>
          <w:sz w:val="24"/>
          <w:szCs w:val="24"/>
        </w:rPr>
      </w:pPr>
      <w:r>
        <w:rPr>
          <w:sz w:val="24"/>
          <w:szCs w:val="24"/>
        </w:rPr>
        <w:t xml:space="preserve">Unterstützung bei der Planung und Umsetzung </w:t>
      </w:r>
      <w:r w:rsidR="00011F30">
        <w:rPr>
          <w:sz w:val="24"/>
          <w:szCs w:val="24"/>
        </w:rPr>
        <w:t>eines</w:t>
      </w:r>
      <w:r>
        <w:rPr>
          <w:sz w:val="24"/>
          <w:szCs w:val="24"/>
        </w:rPr>
        <w:t xml:space="preserve"> Jugendfreizeitangebots, z.B. eine</w:t>
      </w:r>
      <w:r w:rsidR="00E60D83">
        <w:rPr>
          <w:sz w:val="24"/>
          <w:szCs w:val="24"/>
        </w:rPr>
        <w:t>r</w:t>
      </w:r>
      <w:r>
        <w:rPr>
          <w:sz w:val="24"/>
          <w:szCs w:val="24"/>
        </w:rPr>
        <w:t xml:space="preserve"> Freizeitanlage</w:t>
      </w:r>
      <w:r w:rsidR="00596667">
        <w:rPr>
          <w:sz w:val="24"/>
          <w:szCs w:val="24"/>
        </w:rPr>
        <w:t>.</w:t>
      </w:r>
    </w:p>
    <w:p w14:paraId="32E1F823" w14:textId="77777777" w:rsidR="00ED347C" w:rsidRPr="006B34C3" w:rsidRDefault="00ED347C" w:rsidP="00ED347C">
      <w:pPr>
        <w:pStyle w:val="Listenabsatz"/>
        <w:rPr>
          <w:sz w:val="24"/>
          <w:szCs w:val="24"/>
        </w:rPr>
      </w:pPr>
    </w:p>
    <w:p w14:paraId="10D7A6CC" w14:textId="5095C093" w:rsidR="00D0372E" w:rsidRPr="00BD2B51" w:rsidRDefault="00D0372E" w:rsidP="00D0372E">
      <w:pPr>
        <w:pStyle w:val="Listenabsatz"/>
        <w:numPr>
          <w:ilvl w:val="0"/>
          <w:numId w:val="9"/>
        </w:numPr>
        <w:rPr>
          <w:rFonts w:eastAsia="Times New Roman" w:cstheme="minorHAnsi"/>
          <w:sz w:val="24"/>
          <w:szCs w:val="24"/>
          <w:lang w:eastAsia="de-DE"/>
        </w:rPr>
      </w:pPr>
      <w:r w:rsidRPr="006B34C3">
        <w:rPr>
          <w:sz w:val="24"/>
          <w:szCs w:val="24"/>
        </w:rPr>
        <w:t xml:space="preserve">Dies erfolgt in Abstimmung mit den jeweils bestehenden sozialen Einrichtungen </w:t>
      </w:r>
      <w:r w:rsidRPr="00BD2B51">
        <w:rPr>
          <w:sz w:val="24"/>
          <w:szCs w:val="24"/>
        </w:rPr>
        <w:t>der Kirchen, Kommunen, Verbänden und Gruppen.</w:t>
      </w:r>
      <w:r w:rsidR="00D309C3">
        <w:rPr>
          <w:sz w:val="24"/>
          <w:szCs w:val="24"/>
        </w:rPr>
        <w:t xml:space="preserve"> </w:t>
      </w:r>
      <w:r w:rsidRPr="00BD2B51">
        <w:rPr>
          <w:sz w:val="24"/>
          <w:szCs w:val="24"/>
        </w:rPr>
        <w:t>Die vom Verein geführten Einrichtungen werden auf der Basis von gegenseitigen Leistungen in Geld oder Arbeitsleistung angeboten.</w:t>
      </w:r>
    </w:p>
    <w:p w14:paraId="4F1BC51A" w14:textId="604A6945" w:rsidR="00BD2B51" w:rsidRPr="00BD2B51" w:rsidRDefault="00BD2B51" w:rsidP="00BD2B51">
      <w:pPr>
        <w:pStyle w:val="Listenabsatz"/>
        <w:numPr>
          <w:ilvl w:val="0"/>
          <w:numId w:val="9"/>
        </w:numPr>
        <w:rPr>
          <w:sz w:val="24"/>
          <w:szCs w:val="24"/>
        </w:rPr>
      </w:pPr>
      <w:r w:rsidRPr="00BD2B51">
        <w:rPr>
          <w:sz w:val="24"/>
          <w:szCs w:val="24"/>
        </w:rPr>
        <w:t>Der Verein verfolgt durch den vorgeschriebenen Satzungszweck ausschließlich und unmittelbar gemeinnützige und mildtätige Zwecke im Sinne des Abschnittes „Steuerbegünstigte Zwecke der Abgabenordnung“ (§§ 51 ff</w:t>
      </w:r>
      <w:r w:rsidR="00596667">
        <w:rPr>
          <w:sz w:val="24"/>
          <w:szCs w:val="24"/>
        </w:rPr>
        <w:t>.</w:t>
      </w:r>
      <w:r w:rsidRPr="00BD2B51">
        <w:rPr>
          <w:sz w:val="24"/>
          <w:szCs w:val="24"/>
        </w:rPr>
        <w:t xml:space="preserve"> AO). Er ist selbstlos tätig. Er verfolgt nicht in erster Linie eigenwirtschaftliche Zwecke.</w:t>
      </w:r>
      <w:r>
        <w:rPr>
          <w:sz w:val="24"/>
          <w:szCs w:val="24"/>
        </w:rPr>
        <w:t xml:space="preserve"> </w:t>
      </w:r>
      <w:r w:rsidRPr="00BD2B51">
        <w:rPr>
          <w:sz w:val="24"/>
          <w:szCs w:val="24"/>
        </w:rPr>
        <w:t>Mittel des Vereins dürfen nur für satzungsmäßige Zwecke, wozu auch Wohnprojekte gehören können, verwendet werden.</w:t>
      </w:r>
    </w:p>
    <w:p w14:paraId="1D9ABCCE" w14:textId="44D36F2F" w:rsidR="00605F1D" w:rsidRPr="008C29DA" w:rsidRDefault="00BD2B51" w:rsidP="00605F1D">
      <w:pPr>
        <w:pStyle w:val="Listenabsatz"/>
        <w:numPr>
          <w:ilvl w:val="0"/>
          <w:numId w:val="9"/>
        </w:numPr>
        <w:rPr>
          <w:sz w:val="24"/>
          <w:szCs w:val="24"/>
        </w:rPr>
      </w:pPr>
      <w:r w:rsidRPr="008C29DA">
        <w:rPr>
          <w:sz w:val="24"/>
          <w:szCs w:val="24"/>
        </w:rPr>
        <w:t xml:space="preserve">Die Mitglieder erhalten keine Zuwendungen aus Mitteln des </w:t>
      </w:r>
      <w:r w:rsidRPr="00917254">
        <w:rPr>
          <w:sz w:val="24"/>
          <w:szCs w:val="24"/>
        </w:rPr>
        <w:t>Vereins.</w:t>
      </w:r>
      <w:r w:rsidR="00961CD6" w:rsidRPr="00917254">
        <w:rPr>
          <w:sz w:val="24"/>
          <w:szCs w:val="24"/>
        </w:rPr>
        <w:t xml:space="preserve"> </w:t>
      </w:r>
      <w:r w:rsidRPr="00917254">
        <w:rPr>
          <w:sz w:val="24"/>
          <w:szCs w:val="24"/>
        </w:rPr>
        <w:t>Der</w:t>
      </w:r>
      <w:r w:rsidRPr="008C29DA">
        <w:rPr>
          <w:sz w:val="24"/>
          <w:szCs w:val="24"/>
        </w:rPr>
        <w:t xml:space="preserve"> Verein darf keine Person durch Ausgaben, die dem Zweck des Vereins fremd sind, oder durch unverhältnismäßig hohe Vergütungen begünstigen. Der Anspruch auf Ersatz der nachgewiesenen Auslagen, sowie von angemessenen Vergütungen für Dienstleistungen bleiben hiervon unberührt.</w:t>
      </w:r>
    </w:p>
    <w:p w14:paraId="512300CA" w14:textId="4DBB1829" w:rsidR="00BD2B51" w:rsidRPr="00605F1D" w:rsidRDefault="00BD2B51" w:rsidP="00605F1D">
      <w:pPr>
        <w:pStyle w:val="Listenabsatz"/>
        <w:numPr>
          <w:ilvl w:val="0"/>
          <w:numId w:val="9"/>
        </w:numPr>
        <w:rPr>
          <w:sz w:val="24"/>
          <w:szCs w:val="24"/>
        </w:rPr>
      </w:pPr>
      <w:r w:rsidRPr="00605F1D">
        <w:rPr>
          <w:sz w:val="24"/>
          <w:szCs w:val="24"/>
        </w:rPr>
        <w:t>Die Anstellungsverhältnisse der Helfer richten sich nach den jeweils geltenden arbeits-u. tarifrechtlichen Bestimmungen.</w:t>
      </w:r>
    </w:p>
    <w:p w14:paraId="708855D1" w14:textId="0935276B" w:rsidR="00090407" w:rsidRDefault="00090407" w:rsidP="00356902">
      <w:pPr>
        <w:spacing w:after="0" w:line="240" w:lineRule="auto"/>
        <w:rPr>
          <w:rFonts w:eastAsia="Times New Roman" w:cstheme="minorHAnsi"/>
          <w:sz w:val="24"/>
          <w:szCs w:val="24"/>
          <w:lang w:eastAsia="de-DE"/>
        </w:rPr>
      </w:pPr>
    </w:p>
    <w:p w14:paraId="76BF5D39" w14:textId="77777777" w:rsidR="00090407" w:rsidRPr="00BD2B51" w:rsidRDefault="00DE5BCF" w:rsidP="00090407">
      <w:pPr>
        <w:spacing w:after="0" w:line="240" w:lineRule="auto"/>
        <w:jc w:val="center"/>
        <w:rPr>
          <w:rFonts w:eastAsia="Times New Roman" w:cstheme="minorHAnsi"/>
          <w:b/>
          <w:bCs/>
          <w:sz w:val="24"/>
          <w:szCs w:val="24"/>
          <w:lang w:eastAsia="de-DE"/>
        </w:rPr>
      </w:pPr>
      <w:r w:rsidRPr="00BD2B51">
        <w:rPr>
          <w:rFonts w:eastAsia="Times New Roman" w:cstheme="minorHAnsi"/>
          <w:b/>
          <w:bCs/>
          <w:sz w:val="24"/>
          <w:szCs w:val="24"/>
          <w:lang w:eastAsia="de-DE"/>
        </w:rPr>
        <w:t>§ 3</w:t>
      </w:r>
    </w:p>
    <w:p w14:paraId="0B59841E" w14:textId="4BD7F878" w:rsidR="00090407" w:rsidRDefault="00DE5BCF" w:rsidP="00EE5DDC">
      <w:pPr>
        <w:spacing w:after="0" w:line="240" w:lineRule="auto"/>
        <w:rPr>
          <w:rFonts w:eastAsia="Times New Roman" w:cstheme="minorHAnsi"/>
          <w:b/>
          <w:bCs/>
          <w:sz w:val="24"/>
          <w:szCs w:val="24"/>
          <w:lang w:eastAsia="de-DE"/>
        </w:rPr>
      </w:pPr>
      <w:r w:rsidRPr="00BD2B51">
        <w:rPr>
          <w:rFonts w:eastAsia="Times New Roman" w:cstheme="minorHAnsi"/>
          <w:b/>
          <w:bCs/>
          <w:sz w:val="24"/>
          <w:szCs w:val="24"/>
          <w:lang w:eastAsia="de-DE"/>
        </w:rPr>
        <w:t>Haushaltsmittel</w:t>
      </w:r>
    </w:p>
    <w:p w14:paraId="3763F4C7" w14:textId="77777777" w:rsidR="00BD2B51" w:rsidRPr="00BD2B51" w:rsidRDefault="00BD2B51" w:rsidP="00EE5DDC">
      <w:pPr>
        <w:spacing w:after="0" w:line="240" w:lineRule="auto"/>
        <w:rPr>
          <w:rFonts w:eastAsia="Times New Roman" w:cstheme="minorHAnsi"/>
          <w:b/>
          <w:bCs/>
          <w:sz w:val="24"/>
          <w:szCs w:val="24"/>
          <w:lang w:eastAsia="de-DE"/>
        </w:rPr>
      </w:pPr>
    </w:p>
    <w:p w14:paraId="37CCFB69" w14:textId="3ABC9358" w:rsidR="00090407" w:rsidRPr="006971AF" w:rsidRDefault="00DE5BCF" w:rsidP="00EE5DDC">
      <w:pPr>
        <w:spacing w:after="0" w:line="240" w:lineRule="auto"/>
        <w:rPr>
          <w:strike/>
          <w:sz w:val="24"/>
          <w:szCs w:val="24"/>
        </w:rPr>
      </w:pPr>
      <w:r w:rsidRPr="00BD2B51">
        <w:rPr>
          <w:sz w:val="24"/>
          <w:szCs w:val="24"/>
        </w:rPr>
        <w:t xml:space="preserve">Die Mittel, die der Verein zur Erfüllung seiner Aufgaben benötigt, werden im </w:t>
      </w:r>
      <w:r w:rsidR="00090407" w:rsidRPr="00BD2B51">
        <w:rPr>
          <w:sz w:val="24"/>
          <w:szCs w:val="24"/>
        </w:rPr>
        <w:t>Wesentlichen</w:t>
      </w:r>
      <w:r w:rsidRPr="00BD2B51">
        <w:rPr>
          <w:sz w:val="24"/>
          <w:szCs w:val="24"/>
        </w:rPr>
        <w:t xml:space="preserve"> aufgebracht durch Beiträge, Spenden, öffentliche und </w:t>
      </w:r>
      <w:r w:rsidRPr="006971AF">
        <w:rPr>
          <w:sz w:val="24"/>
          <w:szCs w:val="24"/>
        </w:rPr>
        <w:t>private Zuwendungen</w:t>
      </w:r>
      <w:r w:rsidR="00BB4A03" w:rsidRPr="006971AF">
        <w:rPr>
          <w:sz w:val="24"/>
          <w:szCs w:val="24"/>
        </w:rPr>
        <w:t xml:space="preserve"> und Entgelte für Leistungen</w:t>
      </w:r>
      <w:r w:rsidR="00AF1649">
        <w:rPr>
          <w:sz w:val="24"/>
          <w:szCs w:val="24"/>
        </w:rPr>
        <w:t>.</w:t>
      </w:r>
    </w:p>
    <w:p w14:paraId="1AF3203E" w14:textId="55C8BF1C" w:rsidR="00090407" w:rsidRDefault="00090407" w:rsidP="00EE5DDC">
      <w:pPr>
        <w:spacing w:after="0" w:line="240" w:lineRule="auto"/>
        <w:rPr>
          <w:sz w:val="24"/>
          <w:szCs w:val="24"/>
        </w:rPr>
      </w:pPr>
    </w:p>
    <w:p w14:paraId="1158820C" w14:textId="0B81B6EB" w:rsidR="00DF27DC" w:rsidRDefault="00DF27DC" w:rsidP="00EE5DDC">
      <w:pPr>
        <w:spacing w:after="0" w:line="240" w:lineRule="auto"/>
        <w:rPr>
          <w:sz w:val="24"/>
          <w:szCs w:val="24"/>
        </w:rPr>
      </w:pPr>
    </w:p>
    <w:p w14:paraId="0A52FD76" w14:textId="2CD2522A" w:rsidR="00DF27DC" w:rsidRDefault="00DF27DC" w:rsidP="00EE5DDC">
      <w:pPr>
        <w:spacing w:after="0" w:line="240" w:lineRule="auto"/>
        <w:rPr>
          <w:sz w:val="24"/>
          <w:szCs w:val="24"/>
        </w:rPr>
      </w:pPr>
    </w:p>
    <w:p w14:paraId="1BA6D4E0" w14:textId="6A415104" w:rsidR="00DF27DC" w:rsidRDefault="00DF27DC" w:rsidP="00EE5DDC">
      <w:pPr>
        <w:spacing w:after="0" w:line="240" w:lineRule="auto"/>
        <w:rPr>
          <w:sz w:val="24"/>
          <w:szCs w:val="24"/>
        </w:rPr>
      </w:pPr>
    </w:p>
    <w:p w14:paraId="66CDF6C5" w14:textId="0680C820" w:rsidR="00DF27DC" w:rsidRDefault="00DF27DC" w:rsidP="00EE5DDC">
      <w:pPr>
        <w:spacing w:after="0" w:line="240" w:lineRule="auto"/>
        <w:rPr>
          <w:sz w:val="24"/>
          <w:szCs w:val="24"/>
        </w:rPr>
      </w:pPr>
    </w:p>
    <w:p w14:paraId="158A1DF6" w14:textId="77777777" w:rsidR="00DF27DC" w:rsidRPr="006B34C3" w:rsidRDefault="00DF27DC" w:rsidP="00EE5DDC">
      <w:pPr>
        <w:spacing w:after="0" w:line="240" w:lineRule="auto"/>
        <w:rPr>
          <w:sz w:val="24"/>
          <w:szCs w:val="24"/>
        </w:rPr>
      </w:pPr>
    </w:p>
    <w:p w14:paraId="3DE3306E" w14:textId="77777777" w:rsidR="00090407" w:rsidRPr="00090407" w:rsidRDefault="00DE5BCF" w:rsidP="00BD2B51">
      <w:pPr>
        <w:spacing w:after="0" w:line="240" w:lineRule="auto"/>
        <w:jc w:val="center"/>
        <w:rPr>
          <w:rFonts w:eastAsia="Times New Roman" w:cstheme="minorHAnsi"/>
          <w:b/>
          <w:bCs/>
          <w:sz w:val="24"/>
          <w:szCs w:val="24"/>
          <w:lang w:eastAsia="de-DE"/>
        </w:rPr>
      </w:pPr>
      <w:r w:rsidRPr="00090407">
        <w:rPr>
          <w:rFonts w:eastAsia="Times New Roman" w:cstheme="minorHAnsi"/>
          <w:b/>
          <w:bCs/>
          <w:sz w:val="24"/>
          <w:szCs w:val="24"/>
          <w:lang w:eastAsia="de-DE"/>
        </w:rPr>
        <w:lastRenderedPageBreak/>
        <w:t>§ 4</w:t>
      </w:r>
    </w:p>
    <w:p w14:paraId="7C87E6CD" w14:textId="1DA24F0B" w:rsidR="00090407" w:rsidRPr="00090407" w:rsidRDefault="00090407" w:rsidP="00EE5DDC">
      <w:pPr>
        <w:spacing w:after="0" w:line="240" w:lineRule="auto"/>
        <w:rPr>
          <w:rFonts w:eastAsia="Times New Roman" w:cstheme="minorHAnsi"/>
          <w:b/>
          <w:bCs/>
          <w:sz w:val="24"/>
          <w:szCs w:val="24"/>
          <w:lang w:eastAsia="de-DE"/>
        </w:rPr>
      </w:pPr>
      <w:r>
        <w:rPr>
          <w:rFonts w:eastAsia="Times New Roman" w:cstheme="minorHAnsi"/>
          <w:b/>
          <w:bCs/>
          <w:sz w:val="24"/>
          <w:szCs w:val="24"/>
          <w:lang w:eastAsia="de-DE"/>
        </w:rPr>
        <w:t>Nachbarschaftshilfe-Netzwerk</w:t>
      </w:r>
    </w:p>
    <w:p w14:paraId="2A9866AA" w14:textId="77777777" w:rsidR="00090407" w:rsidRDefault="00090407" w:rsidP="00EE5DDC">
      <w:pPr>
        <w:spacing w:after="0" w:line="240" w:lineRule="auto"/>
        <w:rPr>
          <w:rFonts w:eastAsia="Times New Roman" w:cstheme="minorHAnsi"/>
          <w:sz w:val="24"/>
          <w:szCs w:val="24"/>
          <w:lang w:eastAsia="de-DE"/>
        </w:rPr>
      </w:pPr>
    </w:p>
    <w:p w14:paraId="4F231A45" w14:textId="74526C75" w:rsidR="00DE5BCF" w:rsidRPr="00BD2B51" w:rsidRDefault="00DE5BCF" w:rsidP="00EE5DDC">
      <w:pPr>
        <w:spacing w:after="0" w:line="240" w:lineRule="auto"/>
        <w:rPr>
          <w:sz w:val="24"/>
          <w:szCs w:val="24"/>
        </w:rPr>
      </w:pPr>
      <w:r w:rsidRPr="00BD2B51">
        <w:rPr>
          <w:sz w:val="24"/>
          <w:szCs w:val="24"/>
        </w:rPr>
        <w:t>Der Verein strebt eine enge Zusammenarbeit mit d</w:t>
      </w:r>
      <w:r w:rsidR="00D43DE7" w:rsidRPr="00BD2B51">
        <w:rPr>
          <w:sz w:val="24"/>
          <w:szCs w:val="24"/>
        </w:rPr>
        <w:t xml:space="preserve">em Nachbarschaftshilfe-Netzwerk Mössingen </w:t>
      </w:r>
      <w:r w:rsidRPr="00BD2B51">
        <w:rPr>
          <w:sz w:val="24"/>
          <w:szCs w:val="24"/>
        </w:rPr>
        <w:t xml:space="preserve">an. </w:t>
      </w:r>
      <w:r w:rsidR="00293202">
        <w:rPr>
          <w:sz w:val="24"/>
          <w:szCs w:val="24"/>
        </w:rPr>
        <w:t xml:space="preserve">Über </w:t>
      </w:r>
      <w:r w:rsidRPr="00BD2B51">
        <w:rPr>
          <w:sz w:val="24"/>
          <w:szCs w:val="24"/>
        </w:rPr>
        <w:t xml:space="preserve">Einzelheiten </w:t>
      </w:r>
      <w:r w:rsidR="00293202">
        <w:rPr>
          <w:sz w:val="24"/>
          <w:szCs w:val="24"/>
        </w:rPr>
        <w:t>der</w:t>
      </w:r>
      <w:r w:rsidRPr="00BD2B51">
        <w:rPr>
          <w:sz w:val="24"/>
          <w:szCs w:val="24"/>
        </w:rPr>
        <w:t xml:space="preserve"> Zusammenarbeit </w:t>
      </w:r>
      <w:r w:rsidR="00293202">
        <w:rPr>
          <w:sz w:val="24"/>
          <w:szCs w:val="24"/>
        </w:rPr>
        <w:t>wird</w:t>
      </w:r>
      <w:r w:rsidRPr="00BD2B51">
        <w:rPr>
          <w:sz w:val="24"/>
          <w:szCs w:val="24"/>
        </w:rPr>
        <w:t xml:space="preserve"> ein Kooperationsvertrag</w:t>
      </w:r>
      <w:r w:rsidR="00293202">
        <w:rPr>
          <w:sz w:val="24"/>
          <w:szCs w:val="24"/>
        </w:rPr>
        <w:t xml:space="preserve"> </w:t>
      </w:r>
      <w:r w:rsidRPr="00BD2B51">
        <w:rPr>
          <w:sz w:val="24"/>
          <w:szCs w:val="24"/>
        </w:rPr>
        <w:t xml:space="preserve">zwischen </w:t>
      </w:r>
      <w:r w:rsidR="00BB4A03" w:rsidRPr="00257FEC">
        <w:rPr>
          <w:sz w:val="24"/>
          <w:szCs w:val="24"/>
        </w:rPr>
        <w:t>dem</w:t>
      </w:r>
      <w:r w:rsidR="00BB4A03">
        <w:rPr>
          <w:sz w:val="24"/>
          <w:szCs w:val="24"/>
        </w:rPr>
        <w:t xml:space="preserve"> </w:t>
      </w:r>
      <w:r w:rsidR="00D43DE7" w:rsidRPr="00BD2B51">
        <w:rPr>
          <w:sz w:val="24"/>
          <w:szCs w:val="24"/>
        </w:rPr>
        <w:t xml:space="preserve">Nachbarschaftshilfe-Netzwerk </w:t>
      </w:r>
      <w:r w:rsidRPr="00BD2B51">
        <w:rPr>
          <w:sz w:val="24"/>
          <w:szCs w:val="24"/>
        </w:rPr>
        <w:t>und dem Verein geschlossen.</w:t>
      </w:r>
    </w:p>
    <w:p w14:paraId="1BC3FED2" w14:textId="4ED3E599" w:rsidR="00090407" w:rsidRPr="00BD2B51" w:rsidRDefault="00090407" w:rsidP="00DE5BCF">
      <w:pPr>
        <w:spacing w:after="0" w:line="240" w:lineRule="auto"/>
        <w:rPr>
          <w:sz w:val="24"/>
          <w:szCs w:val="24"/>
        </w:rPr>
      </w:pPr>
    </w:p>
    <w:p w14:paraId="0A22BC54" w14:textId="67901AAD" w:rsidR="00090407" w:rsidRDefault="00090407" w:rsidP="00DE5BCF">
      <w:pPr>
        <w:spacing w:after="0" w:line="240" w:lineRule="auto"/>
        <w:rPr>
          <w:sz w:val="24"/>
          <w:szCs w:val="24"/>
        </w:rPr>
      </w:pPr>
    </w:p>
    <w:p w14:paraId="1E5C479A" w14:textId="55338FDF" w:rsidR="006B34C3" w:rsidRDefault="006B34C3" w:rsidP="00DE5BCF">
      <w:pPr>
        <w:spacing w:after="0" w:line="240" w:lineRule="auto"/>
        <w:rPr>
          <w:sz w:val="24"/>
          <w:szCs w:val="24"/>
        </w:rPr>
      </w:pPr>
    </w:p>
    <w:p w14:paraId="36234F4E" w14:textId="03A62F64" w:rsidR="006B34C3" w:rsidRDefault="006B34C3" w:rsidP="00DE5BCF">
      <w:pPr>
        <w:spacing w:after="0" w:line="240" w:lineRule="auto"/>
        <w:rPr>
          <w:sz w:val="24"/>
          <w:szCs w:val="24"/>
        </w:rPr>
      </w:pPr>
    </w:p>
    <w:p w14:paraId="47EB5A56" w14:textId="77777777" w:rsidR="00090407" w:rsidRPr="00BD2B51" w:rsidRDefault="00DE5BCF" w:rsidP="00090407">
      <w:pPr>
        <w:spacing w:after="0" w:line="240" w:lineRule="auto"/>
        <w:jc w:val="center"/>
        <w:rPr>
          <w:rFonts w:eastAsia="Times New Roman" w:cstheme="minorHAnsi"/>
          <w:b/>
          <w:bCs/>
          <w:sz w:val="24"/>
          <w:szCs w:val="24"/>
          <w:lang w:eastAsia="de-DE"/>
        </w:rPr>
      </w:pPr>
      <w:r w:rsidRPr="00BD2B51">
        <w:rPr>
          <w:rFonts w:eastAsia="Times New Roman" w:cstheme="minorHAnsi"/>
          <w:b/>
          <w:bCs/>
          <w:sz w:val="24"/>
          <w:szCs w:val="24"/>
          <w:lang w:eastAsia="de-DE"/>
        </w:rPr>
        <w:t>§ 5</w:t>
      </w:r>
    </w:p>
    <w:p w14:paraId="0ECB74BE" w14:textId="77777777" w:rsidR="00742B64" w:rsidRPr="00742B64" w:rsidRDefault="00DE5BCF" w:rsidP="00DE5BCF">
      <w:pPr>
        <w:spacing w:after="0" w:line="240" w:lineRule="auto"/>
        <w:rPr>
          <w:b/>
          <w:bCs/>
          <w:sz w:val="24"/>
          <w:szCs w:val="24"/>
        </w:rPr>
      </w:pPr>
      <w:r w:rsidRPr="00742B64">
        <w:rPr>
          <w:b/>
          <w:bCs/>
          <w:sz w:val="24"/>
          <w:szCs w:val="24"/>
        </w:rPr>
        <w:t>Mitgliedschaft</w:t>
      </w:r>
    </w:p>
    <w:p w14:paraId="74AB8869" w14:textId="77777777" w:rsidR="00742B64" w:rsidRDefault="00742B64" w:rsidP="00DE5BCF">
      <w:pPr>
        <w:spacing w:after="0" w:line="240" w:lineRule="auto"/>
        <w:rPr>
          <w:sz w:val="24"/>
          <w:szCs w:val="24"/>
        </w:rPr>
      </w:pPr>
    </w:p>
    <w:p w14:paraId="79E6BCC3" w14:textId="69155C2A" w:rsidR="00090407" w:rsidRPr="00742B64" w:rsidRDefault="00DE5BCF" w:rsidP="00742B64">
      <w:pPr>
        <w:pStyle w:val="Listenabsatz"/>
        <w:numPr>
          <w:ilvl w:val="0"/>
          <w:numId w:val="13"/>
        </w:numPr>
        <w:spacing w:after="0" w:line="240" w:lineRule="auto"/>
        <w:rPr>
          <w:sz w:val="24"/>
          <w:szCs w:val="24"/>
        </w:rPr>
      </w:pPr>
      <w:r w:rsidRPr="00742B64">
        <w:rPr>
          <w:sz w:val="24"/>
          <w:szCs w:val="24"/>
        </w:rPr>
        <w:t>Mitglied kann jede natürliche und jede juristische Person werden.</w:t>
      </w:r>
      <w:r w:rsidR="00742B64" w:rsidRPr="00742B64">
        <w:rPr>
          <w:sz w:val="24"/>
          <w:szCs w:val="24"/>
        </w:rPr>
        <w:t xml:space="preserve"> </w:t>
      </w:r>
      <w:r w:rsidRPr="00742B64">
        <w:rPr>
          <w:sz w:val="24"/>
          <w:szCs w:val="24"/>
        </w:rPr>
        <w:t>Der Beitritt erfolgt durch schriftliche Beitrittserklärung.</w:t>
      </w:r>
    </w:p>
    <w:p w14:paraId="10386FAD" w14:textId="3371FA5D" w:rsidR="00090407" w:rsidRDefault="00DE5BCF" w:rsidP="00DE5BCF">
      <w:pPr>
        <w:pStyle w:val="Listenabsatz"/>
        <w:numPr>
          <w:ilvl w:val="0"/>
          <w:numId w:val="13"/>
        </w:numPr>
        <w:spacing w:after="0" w:line="240" w:lineRule="auto"/>
        <w:rPr>
          <w:sz w:val="24"/>
          <w:szCs w:val="24"/>
        </w:rPr>
      </w:pPr>
      <w:r w:rsidRPr="00742B64">
        <w:rPr>
          <w:sz w:val="24"/>
          <w:szCs w:val="24"/>
        </w:rPr>
        <w:t>Die Mitgliedschaft erlischt</w:t>
      </w:r>
      <w:r w:rsidR="00C70C74">
        <w:rPr>
          <w:sz w:val="24"/>
          <w:szCs w:val="24"/>
        </w:rPr>
        <w:t>:</w:t>
      </w:r>
    </w:p>
    <w:p w14:paraId="614F79E0" w14:textId="77777777" w:rsidR="00742B64" w:rsidRPr="00742B64" w:rsidRDefault="00742B64" w:rsidP="00742B64">
      <w:pPr>
        <w:pStyle w:val="Listenabsatz"/>
        <w:spacing w:after="0" w:line="240" w:lineRule="auto"/>
        <w:rPr>
          <w:sz w:val="24"/>
          <w:szCs w:val="24"/>
        </w:rPr>
      </w:pPr>
    </w:p>
    <w:p w14:paraId="71BA7EE7" w14:textId="5BD792A9" w:rsidR="002E5174" w:rsidRPr="00BD2B51" w:rsidRDefault="00DE5BCF" w:rsidP="0049429A">
      <w:pPr>
        <w:pStyle w:val="Listenabsatz"/>
        <w:numPr>
          <w:ilvl w:val="0"/>
          <w:numId w:val="12"/>
        </w:numPr>
        <w:spacing w:after="0" w:line="240" w:lineRule="auto"/>
        <w:ind w:left="1701" w:hanging="992"/>
        <w:rPr>
          <w:sz w:val="24"/>
          <w:szCs w:val="24"/>
        </w:rPr>
      </w:pPr>
      <w:r w:rsidRPr="00BD2B51">
        <w:rPr>
          <w:sz w:val="24"/>
          <w:szCs w:val="24"/>
        </w:rPr>
        <w:t>durch Tod,</w:t>
      </w:r>
    </w:p>
    <w:p w14:paraId="0545790D" w14:textId="01CE14B6" w:rsidR="002E5174" w:rsidRPr="00BD2B51" w:rsidRDefault="00DE5BCF" w:rsidP="0049429A">
      <w:pPr>
        <w:pStyle w:val="Listenabsatz"/>
        <w:numPr>
          <w:ilvl w:val="0"/>
          <w:numId w:val="12"/>
        </w:numPr>
        <w:spacing w:after="0" w:line="240" w:lineRule="auto"/>
        <w:ind w:left="1701" w:hanging="992"/>
        <w:rPr>
          <w:sz w:val="24"/>
          <w:szCs w:val="24"/>
        </w:rPr>
      </w:pPr>
      <w:r w:rsidRPr="00BD2B51">
        <w:rPr>
          <w:sz w:val="24"/>
          <w:szCs w:val="24"/>
        </w:rPr>
        <w:t xml:space="preserve">Erlischt die Mitgliedschaft durch Tod, kann ein Erbe die Fortsetzung der Mitgliedschaft beantragen. Über den Aufnahmeantrag entscheidet der Vorstand. Wird dem Antrag nicht stattgegeben, oder wünscht der Erbe keine Fortsetzung der Mitgliedschaft, sind Guthaben von Verstorbenen entsprechend den </w:t>
      </w:r>
      <w:r w:rsidR="00961CD6">
        <w:rPr>
          <w:sz w:val="24"/>
          <w:szCs w:val="24"/>
        </w:rPr>
        <w:t xml:space="preserve">satzungsmäßigen und </w:t>
      </w:r>
      <w:r w:rsidRPr="00BD2B51">
        <w:rPr>
          <w:sz w:val="24"/>
          <w:szCs w:val="24"/>
        </w:rPr>
        <w:t>gesetzlichen Bestimmungen zu erstatten.</w:t>
      </w:r>
    </w:p>
    <w:p w14:paraId="04EE00D2" w14:textId="5C3951EE" w:rsidR="002E5174" w:rsidRPr="00BD2B51" w:rsidRDefault="00DE5BCF" w:rsidP="0049429A">
      <w:pPr>
        <w:pStyle w:val="Listenabsatz"/>
        <w:numPr>
          <w:ilvl w:val="0"/>
          <w:numId w:val="12"/>
        </w:numPr>
        <w:spacing w:after="0" w:line="240" w:lineRule="auto"/>
        <w:ind w:left="1701" w:hanging="992"/>
        <w:rPr>
          <w:sz w:val="24"/>
          <w:szCs w:val="24"/>
        </w:rPr>
      </w:pPr>
      <w:r w:rsidRPr="00BD2B51">
        <w:rPr>
          <w:sz w:val="24"/>
          <w:szCs w:val="24"/>
        </w:rPr>
        <w:t>durch freiwilligen Austritt. Er ist jeweils nur zum Ende des</w:t>
      </w:r>
      <w:r w:rsidR="002E5174" w:rsidRPr="00BD2B51">
        <w:rPr>
          <w:sz w:val="24"/>
          <w:szCs w:val="24"/>
        </w:rPr>
        <w:t xml:space="preserve"> </w:t>
      </w:r>
      <w:r w:rsidRPr="00BD2B51">
        <w:rPr>
          <w:sz w:val="24"/>
          <w:szCs w:val="24"/>
        </w:rPr>
        <w:t>Geschäftsjahres möglich und muss</w:t>
      </w:r>
      <w:r w:rsidR="002E5174" w:rsidRPr="00BD2B51">
        <w:rPr>
          <w:sz w:val="24"/>
          <w:szCs w:val="24"/>
        </w:rPr>
        <w:t xml:space="preserve"> </w:t>
      </w:r>
      <w:r w:rsidRPr="00BD2B51">
        <w:rPr>
          <w:sz w:val="24"/>
          <w:szCs w:val="24"/>
        </w:rPr>
        <w:t>schriftlich gegenüber dem Vorstand erklärt werden.</w:t>
      </w:r>
    </w:p>
    <w:p w14:paraId="3DE7ECE4" w14:textId="763DBAD4" w:rsidR="002E5174" w:rsidRDefault="00DE5BCF" w:rsidP="0049429A">
      <w:pPr>
        <w:pStyle w:val="Listenabsatz"/>
        <w:numPr>
          <w:ilvl w:val="0"/>
          <w:numId w:val="12"/>
        </w:numPr>
        <w:spacing w:after="0" w:line="240" w:lineRule="auto"/>
        <w:ind w:left="1701" w:hanging="992"/>
        <w:rPr>
          <w:sz w:val="24"/>
          <w:szCs w:val="24"/>
        </w:rPr>
      </w:pPr>
      <w:r w:rsidRPr="00BD2B51">
        <w:rPr>
          <w:sz w:val="24"/>
          <w:szCs w:val="24"/>
        </w:rPr>
        <w:t>durch Ausschluss</w:t>
      </w:r>
      <w:r w:rsidR="007662AC" w:rsidRPr="00BD2B51">
        <w:rPr>
          <w:sz w:val="24"/>
          <w:szCs w:val="24"/>
        </w:rPr>
        <w:t xml:space="preserve"> </w:t>
      </w:r>
      <w:r w:rsidRPr="00BD2B51">
        <w:rPr>
          <w:sz w:val="24"/>
          <w:szCs w:val="24"/>
        </w:rPr>
        <w:t>bei satzungswidrigem Verhalten des betreffenden Mitgliedes. Hierzu ist ein Beschluss</w:t>
      </w:r>
      <w:r w:rsidR="00586260" w:rsidRPr="00BD2B51">
        <w:rPr>
          <w:sz w:val="24"/>
          <w:szCs w:val="24"/>
        </w:rPr>
        <w:t xml:space="preserve"> </w:t>
      </w:r>
      <w:r w:rsidRPr="00BD2B51">
        <w:rPr>
          <w:sz w:val="24"/>
          <w:szCs w:val="24"/>
        </w:rPr>
        <w:t>von 2/3 der Mitgliederversammlung erforderlich.</w:t>
      </w:r>
    </w:p>
    <w:p w14:paraId="39354BE8" w14:textId="2D215C31" w:rsidR="00844C5E" w:rsidRPr="00BD2B51" w:rsidRDefault="00844C5E" w:rsidP="0049429A">
      <w:pPr>
        <w:pStyle w:val="Listenabsatz"/>
        <w:numPr>
          <w:ilvl w:val="0"/>
          <w:numId w:val="12"/>
        </w:numPr>
        <w:spacing w:after="0" w:line="240" w:lineRule="auto"/>
        <w:ind w:left="1701" w:hanging="992"/>
        <w:rPr>
          <w:sz w:val="24"/>
          <w:szCs w:val="24"/>
        </w:rPr>
      </w:pPr>
      <w:r>
        <w:rPr>
          <w:sz w:val="24"/>
          <w:szCs w:val="24"/>
        </w:rPr>
        <w:t>Die Mitglieder haben Mitgliedsbeiträge zu leisten, die Höhe und Fälligkeit der Beiträge wird von der Mitgliederversammlung festgelegt.</w:t>
      </w:r>
    </w:p>
    <w:p w14:paraId="5CDCA0AA" w14:textId="77777777" w:rsidR="002E5174" w:rsidRPr="0049429A" w:rsidRDefault="002E5174" w:rsidP="0049429A">
      <w:pPr>
        <w:spacing w:after="0" w:line="240" w:lineRule="auto"/>
        <w:ind w:left="709"/>
        <w:rPr>
          <w:sz w:val="24"/>
          <w:szCs w:val="24"/>
        </w:rPr>
      </w:pPr>
    </w:p>
    <w:p w14:paraId="55B28F9F" w14:textId="77777777" w:rsidR="002E5174" w:rsidRPr="002B1497" w:rsidRDefault="00DE5BCF" w:rsidP="002E5174">
      <w:pPr>
        <w:spacing w:after="0" w:line="240" w:lineRule="auto"/>
        <w:ind w:left="708" w:hanging="708"/>
        <w:jc w:val="center"/>
        <w:rPr>
          <w:rFonts w:eastAsia="Times New Roman" w:cstheme="minorHAnsi"/>
          <w:b/>
          <w:bCs/>
          <w:sz w:val="24"/>
          <w:szCs w:val="24"/>
          <w:lang w:eastAsia="de-DE"/>
        </w:rPr>
      </w:pPr>
      <w:r w:rsidRPr="002B1497">
        <w:rPr>
          <w:rFonts w:eastAsia="Times New Roman" w:cstheme="minorHAnsi"/>
          <w:b/>
          <w:bCs/>
          <w:sz w:val="24"/>
          <w:szCs w:val="24"/>
          <w:lang w:eastAsia="de-DE"/>
        </w:rPr>
        <w:t>§ 6</w:t>
      </w:r>
    </w:p>
    <w:p w14:paraId="41AD1247" w14:textId="77777777" w:rsidR="002E5174" w:rsidRPr="002B1497" w:rsidRDefault="00DE5BCF" w:rsidP="002E5174">
      <w:pPr>
        <w:spacing w:after="0" w:line="240" w:lineRule="auto"/>
        <w:ind w:left="708" w:hanging="708"/>
        <w:rPr>
          <w:rFonts w:eastAsia="Times New Roman" w:cstheme="minorHAnsi"/>
          <w:b/>
          <w:bCs/>
          <w:sz w:val="24"/>
          <w:szCs w:val="24"/>
          <w:lang w:eastAsia="de-DE"/>
        </w:rPr>
      </w:pPr>
      <w:r w:rsidRPr="002B1497">
        <w:rPr>
          <w:rFonts w:eastAsia="Times New Roman" w:cstheme="minorHAnsi"/>
          <w:b/>
          <w:bCs/>
          <w:sz w:val="24"/>
          <w:szCs w:val="24"/>
          <w:lang w:eastAsia="de-DE"/>
        </w:rPr>
        <w:t xml:space="preserve">Organe des Vereines </w:t>
      </w:r>
    </w:p>
    <w:p w14:paraId="32D91580" w14:textId="77777777" w:rsidR="002E5174" w:rsidRPr="00586260" w:rsidRDefault="002E5174" w:rsidP="002E5174">
      <w:pPr>
        <w:spacing w:after="0" w:line="240" w:lineRule="auto"/>
        <w:ind w:left="708" w:hanging="708"/>
        <w:rPr>
          <w:rFonts w:eastAsia="Times New Roman" w:cstheme="minorHAnsi"/>
          <w:i/>
          <w:iCs/>
          <w:color w:val="1F3864" w:themeColor="accent1" w:themeShade="80"/>
          <w:sz w:val="24"/>
          <w:szCs w:val="24"/>
          <w:lang w:eastAsia="de-DE"/>
        </w:rPr>
      </w:pPr>
    </w:p>
    <w:p w14:paraId="3800D913" w14:textId="27A2FD38" w:rsidR="002E5174" w:rsidRPr="002B1497" w:rsidRDefault="00DE5BCF" w:rsidP="002E5174">
      <w:pPr>
        <w:spacing w:after="0" w:line="240" w:lineRule="auto"/>
        <w:ind w:left="708" w:hanging="708"/>
        <w:rPr>
          <w:sz w:val="24"/>
          <w:szCs w:val="24"/>
        </w:rPr>
      </w:pPr>
      <w:r w:rsidRPr="002B1497">
        <w:rPr>
          <w:sz w:val="24"/>
          <w:szCs w:val="24"/>
        </w:rPr>
        <w:t>Organe des Vereines sind:</w:t>
      </w:r>
    </w:p>
    <w:p w14:paraId="6FE42CEC" w14:textId="5664C72C" w:rsidR="002E5174" w:rsidRDefault="00DE5BCF" w:rsidP="00C57A68">
      <w:pPr>
        <w:pStyle w:val="Listenabsatz"/>
        <w:numPr>
          <w:ilvl w:val="0"/>
          <w:numId w:val="2"/>
        </w:numPr>
        <w:spacing w:after="0" w:line="240" w:lineRule="auto"/>
        <w:ind w:left="1701" w:hanging="992"/>
        <w:rPr>
          <w:sz w:val="24"/>
          <w:szCs w:val="24"/>
        </w:rPr>
      </w:pPr>
      <w:r w:rsidRPr="00C70C74">
        <w:rPr>
          <w:sz w:val="24"/>
          <w:szCs w:val="24"/>
        </w:rPr>
        <w:t>die Mitgliederversammlung,</w:t>
      </w:r>
    </w:p>
    <w:p w14:paraId="7339B780" w14:textId="111AB459" w:rsidR="00C70C74" w:rsidRPr="00C70C74" w:rsidRDefault="00C70C74" w:rsidP="00C57A68">
      <w:pPr>
        <w:pStyle w:val="Listenabsatz"/>
        <w:numPr>
          <w:ilvl w:val="0"/>
          <w:numId w:val="2"/>
        </w:numPr>
        <w:spacing w:after="0" w:line="240" w:lineRule="auto"/>
        <w:ind w:left="1701" w:hanging="992"/>
        <w:rPr>
          <w:sz w:val="24"/>
          <w:szCs w:val="24"/>
        </w:rPr>
      </w:pPr>
      <w:r>
        <w:rPr>
          <w:sz w:val="24"/>
          <w:szCs w:val="24"/>
        </w:rPr>
        <w:t>der Vorstand</w:t>
      </w:r>
    </w:p>
    <w:p w14:paraId="628873F8" w14:textId="46A1415A" w:rsidR="002B1497" w:rsidRDefault="002B1497" w:rsidP="002E5174">
      <w:pPr>
        <w:spacing w:after="0" w:line="240" w:lineRule="auto"/>
        <w:rPr>
          <w:rFonts w:eastAsia="Times New Roman" w:cstheme="minorHAnsi"/>
          <w:sz w:val="24"/>
          <w:szCs w:val="24"/>
          <w:lang w:eastAsia="de-DE"/>
        </w:rPr>
      </w:pPr>
    </w:p>
    <w:p w14:paraId="1FBC6A81" w14:textId="77777777" w:rsidR="002E5174" w:rsidRPr="002B1497" w:rsidRDefault="00DE5BCF" w:rsidP="002B1497">
      <w:pPr>
        <w:spacing w:after="0" w:line="240" w:lineRule="auto"/>
        <w:ind w:left="708" w:hanging="708"/>
        <w:jc w:val="center"/>
        <w:rPr>
          <w:rFonts w:eastAsia="Times New Roman" w:cstheme="minorHAnsi"/>
          <w:b/>
          <w:bCs/>
          <w:sz w:val="24"/>
          <w:szCs w:val="24"/>
          <w:lang w:eastAsia="de-DE"/>
        </w:rPr>
      </w:pPr>
      <w:r w:rsidRPr="002B1497">
        <w:rPr>
          <w:rFonts w:eastAsia="Times New Roman" w:cstheme="minorHAnsi"/>
          <w:b/>
          <w:bCs/>
          <w:sz w:val="24"/>
          <w:szCs w:val="24"/>
          <w:lang w:eastAsia="de-DE"/>
        </w:rPr>
        <w:t>§ 7</w:t>
      </w:r>
    </w:p>
    <w:p w14:paraId="557C567B" w14:textId="77777777" w:rsidR="002E5174" w:rsidRPr="002B1497" w:rsidRDefault="00DE5BCF" w:rsidP="002B1497">
      <w:pPr>
        <w:spacing w:after="0" w:line="240" w:lineRule="auto"/>
        <w:ind w:left="708" w:hanging="708"/>
        <w:rPr>
          <w:rFonts w:eastAsia="Times New Roman" w:cstheme="minorHAnsi"/>
          <w:b/>
          <w:bCs/>
          <w:sz w:val="24"/>
          <w:szCs w:val="24"/>
          <w:lang w:eastAsia="de-DE"/>
        </w:rPr>
      </w:pPr>
      <w:r w:rsidRPr="002B1497">
        <w:rPr>
          <w:rFonts w:eastAsia="Times New Roman" w:cstheme="minorHAnsi"/>
          <w:b/>
          <w:bCs/>
          <w:sz w:val="24"/>
          <w:szCs w:val="24"/>
          <w:lang w:eastAsia="de-DE"/>
        </w:rPr>
        <w:t>Mitgliederversammlung</w:t>
      </w:r>
    </w:p>
    <w:p w14:paraId="2CECE421" w14:textId="77777777" w:rsidR="002E5174" w:rsidRPr="00586260" w:rsidRDefault="002E5174" w:rsidP="002E5174">
      <w:pPr>
        <w:spacing w:after="0" w:line="240" w:lineRule="auto"/>
        <w:rPr>
          <w:rFonts w:eastAsia="Times New Roman" w:cstheme="minorHAnsi"/>
          <w:i/>
          <w:iCs/>
          <w:color w:val="1F3864" w:themeColor="accent1" w:themeShade="80"/>
          <w:sz w:val="24"/>
          <w:szCs w:val="24"/>
          <w:lang w:eastAsia="de-DE"/>
        </w:rPr>
      </w:pPr>
    </w:p>
    <w:p w14:paraId="4D846A20" w14:textId="272B006D" w:rsidR="002E5174" w:rsidRDefault="00DE5BCF" w:rsidP="00C70C74">
      <w:pPr>
        <w:pStyle w:val="Listenabsatz"/>
        <w:numPr>
          <w:ilvl w:val="0"/>
          <w:numId w:val="14"/>
        </w:numPr>
        <w:spacing w:after="0" w:line="240" w:lineRule="auto"/>
        <w:rPr>
          <w:sz w:val="24"/>
          <w:szCs w:val="24"/>
        </w:rPr>
      </w:pPr>
      <w:r w:rsidRPr="00C70C74">
        <w:rPr>
          <w:sz w:val="24"/>
          <w:szCs w:val="24"/>
        </w:rPr>
        <w:t>Jährlich einmal hat der Vorstand eine ordentliche Mitgliederversammlung einzuberufen. Der Vorstand bestimmt, wer die Sitzung leitet. Ist eine solche Bestimmung nicht erfolgt, leitet der Vorsitzende die Mitgliederversammlung, andernfalls der stellvertretende Vorsitzende. Ein Protokollführer ist zu benennen.</w:t>
      </w:r>
    </w:p>
    <w:p w14:paraId="077D6857" w14:textId="77777777" w:rsidR="00742B64" w:rsidRDefault="00742B64" w:rsidP="00742B64">
      <w:pPr>
        <w:spacing w:after="0" w:line="240" w:lineRule="auto"/>
        <w:rPr>
          <w:sz w:val="24"/>
          <w:szCs w:val="24"/>
        </w:rPr>
      </w:pPr>
    </w:p>
    <w:p w14:paraId="1A6F738B" w14:textId="14EDAEF9" w:rsidR="002E5174" w:rsidRDefault="00DE5BCF" w:rsidP="00C70C74">
      <w:pPr>
        <w:pStyle w:val="Listenabsatz"/>
        <w:numPr>
          <w:ilvl w:val="0"/>
          <w:numId w:val="14"/>
        </w:numPr>
        <w:spacing w:after="0" w:line="240" w:lineRule="auto"/>
        <w:rPr>
          <w:sz w:val="24"/>
          <w:szCs w:val="24"/>
        </w:rPr>
      </w:pPr>
      <w:r w:rsidRPr="00C70C74">
        <w:rPr>
          <w:sz w:val="24"/>
          <w:szCs w:val="24"/>
        </w:rPr>
        <w:lastRenderedPageBreak/>
        <w:t>Außer den ihr durch Gesetz oder Satzung zugewiesenen Befugnissen, hat die ordentliche Mitgliederversammlung folgende Aufgaben</w:t>
      </w:r>
      <w:r w:rsidR="00742B64" w:rsidRPr="00C70C74">
        <w:rPr>
          <w:sz w:val="24"/>
          <w:szCs w:val="24"/>
        </w:rPr>
        <w:t>:</w:t>
      </w:r>
    </w:p>
    <w:p w14:paraId="27174700" w14:textId="77777777" w:rsidR="00F42D63" w:rsidRPr="00F42D63" w:rsidRDefault="00F42D63" w:rsidP="00F42D63">
      <w:pPr>
        <w:pStyle w:val="Listenabsatz"/>
        <w:rPr>
          <w:sz w:val="24"/>
          <w:szCs w:val="24"/>
        </w:rPr>
      </w:pPr>
    </w:p>
    <w:p w14:paraId="2598D1C5" w14:textId="2AEA668E" w:rsidR="00F42D63" w:rsidRDefault="00DE5BCF" w:rsidP="00F42D63">
      <w:pPr>
        <w:pStyle w:val="Listenabsatz"/>
        <w:numPr>
          <w:ilvl w:val="0"/>
          <w:numId w:val="15"/>
        </w:numPr>
        <w:spacing w:after="0" w:line="240" w:lineRule="auto"/>
        <w:ind w:left="1701" w:hanging="992"/>
        <w:rPr>
          <w:sz w:val="24"/>
          <w:szCs w:val="24"/>
        </w:rPr>
      </w:pPr>
      <w:r w:rsidRPr="00F42D63">
        <w:rPr>
          <w:sz w:val="24"/>
          <w:szCs w:val="24"/>
        </w:rPr>
        <w:t>Entgegennahme des Jahresberichtes des Vorstande</w:t>
      </w:r>
      <w:r w:rsidR="00B77E46" w:rsidRPr="00F42D63">
        <w:rPr>
          <w:sz w:val="24"/>
          <w:szCs w:val="24"/>
        </w:rPr>
        <w:t>s</w:t>
      </w:r>
      <w:r w:rsidR="00505A5D">
        <w:rPr>
          <w:sz w:val="24"/>
          <w:szCs w:val="24"/>
        </w:rPr>
        <w:t>.</w:t>
      </w:r>
    </w:p>
    <w:p w14:paraId="6D39B75C" w14:textId="7103F396" w:rsidR="00F42D63" w:rsidRDefault="00DE5BCF" w:rsidP="0082630B">
      <w:pPr>
        <w:pStyle w:val="Listenabsatz"/>
        <w:numPr>
          <w:ilvl w:val="0"/>
          <w:numId w:val="15"/>
        </w:numPr>
        <w:spacing w:after="0" w:line="240" w:lineRule="auto"/>
        <w:ind w:left="1701" w:hanging="992"/>
        <w:rPr>
          <w:sz w:val="24"/>
          <w:szCs w:val="24"/>
        </w:rPr>
      </w:pPr>
      <w:r w:rsidRPr="00F42D63">
        <w:rPr>
          <w:sz w:val="24"/>
          <w:szCs w:val="24"/>
        </w:rPr>
        <w:t>Wahl und Abberufung des Vorstandes</w:t>
      </w:r>
      <w:r w:rsidR="00505A5D">
        <w:rPr>
          <w:sz w:val="24"/>
          <w:szCs w:val="24"/>
        </w:rPr>
        <w:t>.</w:t>
      </w:r>
    </w:p>
    <w:p w14:paraId="3A8DBDF8" w14:textId="4675E449" w:rsidR="00F42D63" w:rsidRDefault="000154DF" w:rsidP="00D2735A">
      <w:pPr>
        <w:pStyle w:val="Listenabsatz"/>
        <w:numPr>
          <w:ilvl w:val="0"/>
          <w:numId w:val="15"/>
        </w:numPr>
        <w:spacing w:after="0" w:line="240" w:lineRule="auto"/>
        <w:ind w:left="1701" w:hanging="992"/>
        <w:rPr>
          <w:sz w:val="24"/>
          <w:szCs w:val="24"/>
        </w:rPr>
      </w:pPr>
      <w:r w:rsidRPr="00F42D63">
        <w:rPr>
          <w:sz w:val="24"/>
          <w:szCs w:val="24"/>
        </w:rPr>
        <w:t>Festlegung der Zahl der Vorstandsmitglieder</w:t>
      </w:r>
      <w:r w:rsidR="00505A5D">
        <w:rPr>
          <w:sz w:val="24"/>
          <w:szCs w:val="24"/>
        </w:rPr>
        <w:t>.</w:t>
      </w:r>
    </w:p>
    <w:p w14:paraId="35469C9A" w14:textId="7A01CD3C" w:rsidR="00F42D63" w:rsidRDefault="00DE5BCF" w:rsidP="000A7B9F">
      <w:pPr>
        <w:pStyle w:val="Listenabsatz"/>
        <w:numPr>
          <w:ilvl w:val="0"/>
          <w:numId w:val="15"/>
        </w:numPr>
        <w:spacing w:after="0" w:line="240" w:lineRule="auto"/>
        <w:ind w:left="1701" w:hanging="992"/>
        <w:rPr>
          <w:sz w:val="24"/>
          <w:szCs w:val="24"/>
        </w:rPr>
      </w:pPr>
      <w:r w:rsidRPr="00F42D63">
        <w:rPr>
          <w:sz w:val="24"/>
          <w:szCs w:val="24"/>
        </w:rPr>
        <w:t>Wahl des Vorsitzenden und der Stellvertreter</w:t>
      </w:r>
      <w:r w:rsidR="00505A5D">
        <w:rPr>
          <w:sz w:val="24"/>
          <w:szCs w:val="24"/>
        </w:rPr>
        <w:t>.</w:t>
      </w:r>
    </w:p>
    <w:p w14:paraId="72C2135E" w14:textId="77777777" w:rsidR="00F42D63" w:rsidRDefault="00DE5BCF" w:rsidP="002D4474">
      <w:pPr>
        <w:pStyle w:val="Listenabsatz"/>
        <w:numPr>
          <w:ilvl w:val="0"/>
          <w:numId w:val="15"/>
        </w:numPr>
        <w:spacing w:after="0" w:line="240" w:lineRule="auto"/>
        <w:ind w:left="1701" w:hanging="992"/>
        <w:rPr>
          <w:sz w:val="24"/>
          <w:szCs w:val="24"/>
        </w:rPr>
      </w:pPr>
      <w:r w:rsidRPr="00F42D63">
        <w:rPr>
          <w:sz w:val="24"/>
          <w:szCs w:val="24"/>
        </w:rPr>
        <w:t>Wahl von zwei Rechnungsprüfern für das laufende Geschäftsjahr. Diese dürfen dem Vorstand nicht angehören.</w:t>
      </w:r>
    </w:p>
    <w:p w14:paraId="686D73B4" w14:textId="5BB69456" w:rsidR="00F42D63" w:rsidRDefault="00DE5BCF" w:rsidP="003A2085">
      <w:pPr>
        <w:pStyle w:val="Listenabsatz"/>
        <w:numPr>
          <w:ilvl w:val="0"/>
          <w:numId w:val="15"/>
        </w:numPr>
        <w:spacing w:after="0" w:line="240" w:lineRule="auto"/>
        <w:ind w:left="1701" w:hanging="992"/>
        <w:rPr>
          <w:sz w:val="24"/>
          <w:szCs w:val="24"/>
        </w:rPr>
      </w:pPr>
      <w:r w:rsidRPr="00F42D63">
        <w:rPr>
          <w:sz w:val="24"/>
          <w:szCs w:val="24"/>
        </w:rPr>
        <w:t>Beschlussfassung</w:t>
      </w:r>
      <w:r w:rsidR="002E5174" w:rsidRPr="00F42D63">
        <w:rPr>
          <w:sz w:val="24"/>
          <w:szCs w:val="24"/>
        </w:rPr>
        <w:t xml:space="preserve"> </w:t>
      </w:r>
      <w:r w:rsidRPr="00F42D63">
        <w:rPr>
          <w:sz w:val="24"/>
          <w:szCs w:val="24"/>
        </w:rPr>
        <w:t>über die Jahresrechnung und die Entlastung des Vorstandes</w:t>
      </w:r>
      <w:r w:rsidR="00505A5D">
        <w:rPr>
          <w:sz w:val="24"/>
          <w:szCs w:val="24"/>
        </w:rPr>
        <w:t>.</w:t>
      </w:r>
    </w:p>
    <w:p w14:paraId="087BEE8C" w14:textId="066589A0" w:rsidR="00F42D63" w:rsidRDefault="00DE5BCF" w:rsidP="00025623">
      <w:pPr>
        <w:pStyle w:val="Listenabsatz"/>
        <w:numPr>
          <w:ilvl w:val="0"/>
          <w:numId w:val="15"/>
        </w:numPr>
        <w:spacing w:after="0" w:line="240" w:lineRule="auto"/>
        <w:ind w:left="1701" w:hanging="992"/>
        <w:rPr>
          <w:sz w:val="24"/>
          <w:szCs w:val="24"/>
        </w:rPr>
      </w:pPr>
      <w:r w:rsidRPr="00F42D63">
        <w:rPr>
          <w:sz w:val="24"/>
          <w:szCs w:val="24"/>
        </w:rPr>
        <w:t>Beschlussfassung</w:t>
      </w:r>
      <w:r w:rsidR="002E5174" w:rsidRPr="00F42D63">
        <w:rPr>
          <w:sz w:val="24"/>
          <w:szCs w:val="24"/>
        </w:rPr>
        <w:t xml:space="preserve"> </w:t>
      </w:r>
      <w:r w:rsidRPr="00F42D63">
        <w:rPr>
          <w:sz w:val="24"/>
          <w:szCs w:val="24"/>
        </w:rPr>
        <w:t>über den Mitgliedsbeitrag</w:t>
      </w:r>
      <w:r w:rsidR="002E5174" w:rsidRPr="00F42D63">
        <w:rPr>
          <w:sz w:val="24"/>
          <w:szCs w:val="24"/>
        </w:rPr>
        <w:t xml:space="preserve"> </w:t>
      </w:r>
      <w:r w:rsidRPr="00F42D63">
        <w:rPr>
          <w:sz w:val="24"/>
          <w:szCs w:val="24"/>
        </w:rPr>
        <w:t>und über neue bzw. aufzugebende Aktivitäten</w:t>
      </w:r>
      <w:r w:rsidR="00505A5D">
        <w:rPr>
          <w:sz w:val="24"/>
          <w:szCs w:val="24"/>
        </w:rPr>
        <w:t>.</w:t>
      </w:r>
    </w:p>
    <w:p w14:paraId="3D32DB10" w14:textId="1ED98EE6" w:rsidR="00F42D63" w:rsidRDefault="00DE5BCF" w:rsidP="00E8298B">
      <w:pPr>
        <w:pStyle w:val="Listenabsatz"/>
        <w:numPr>
          <w:ilvl w:val="0"/>
          <w:numId w:val="15"/>
        </w:numPr>
        <w:spacing w:after="0" w:line="240" w:lineRule="auto"/>
        <w:ind w:left="1701" w:hanging="992"/>
        <w:rPr>
          <w:sz w:val="24"/>
          <w:szCs w:val="24"/>
        </w:rPr>
      </w:pPr>
      <w:r w:rsidRPr="00F42D63">
        <w:rPr>
          <w:sz w:val="24"/>
          <w:szCs w:val="24"/>
        </w:rPr>
        <w:t>Satzungsänderungen</w:t>
      </w:r>
      <w:r w:rsidR="00505A5D">
        <w:rPr>
          <w:sz w:val="24"/>
          <w:szCs w:val="24"/>
        </w:rPr>
        <w:t>.</w:t>
      </w:r>
    </w:p>
    <w:p w14:paraId="40931891" w14:textId="1DB17DC6" w:rsidR="002E5174" w:rsidRPr="00F42D63" w:rsidRDefault="00DE5BCF" w:rsidP="00E8298B">
      <w:pPr>
        <w:pStyle w:val="Listenabsatz"/>
        <w:numPr>
          <w:ilvl w:val="0"/>
          <w:numId w:val="15"/>
        </w:numPr>
        <w:spacing w:after="0" w:line="240" w:lineRule="auto"/>
        <w:ind w:left="1701" w:hanging="992"/>
        <w:rPr>
          <w:sz w:val="24"/>
          <w:szCs w:val="24"/>
        </w:rPr>
      </w:pPr>
      <w:r w:rsidRPr="00F42D63">
        <w:rPr>
          <w:sz w:val="24"/>
          <w:szCs w:val="24"/>
        </w:rPr>
        <w:t>Beschlussfassung</w:t>
      </w:r>
      <w:r w:rsidR="002E5174" w:rsidRPr="00F42D63">
        <w:rPr>
          <w:sz w:val="24"/>
          <w:szCs w:val="24"/>
        </w:rPr>
        <w:t xml:space="preserve"> </w:t>
      </w:r>
      <w:r w:rsidRPr="00F42D63">
        <w:rPr>
          <w:sz w:val="24"/>
          <w:szCs w:val="24"/>
        </w:rPr>
        <w:t>über die Auflösung des Vereins</w:t>
      </w:r>
      <w:r w:rsidR="00C70C74" w:rsidRPr="00F42D63">
        <w:rPr>
          <w:sz w:val="24"/>
          <w:szCs w:val="24"/>
        </w:rPr>
        <w:t>.</w:t>
      </w:r>
    </w:p>
    <w:p w14:paraId="742AEE5C" w14:textId="77777777" w:rsidR="00C70C74" w:rsidRPr="00C70C74" w:rsidRDefault="00C70C74" w:rsidP="00F42D63">
      <w:pPr>
        <w:pStyle w:val="Listenabsatz"/>
        <w:spacing w:after="0" w:line="240" w:lineRule="auto"/>
        <w:rPr>
          <w:sz w:val="24"/>
          <w:szCs w:val="24"/>
        </w:rPr>
      </w:pPr>
    </w:p>
    <w:p w14:paraId="62DBB983" w14:textId="77777777" w:rsidR="000154DF" w:rsidRDefault="000154DF" w:rsidP="00F42D63">
      <w:pPr>
        <w:pStyle w:val="Listenabsatz"/>
        <w:spacing w:after="0" w:line="240" w:lineRule="auto"/>
        <w:rPr>
          <w:sz w:val="24"/>
          <w:szCs w:val="24"/>
        </w:rPr>
      </w:pPr>
    </w:p>
    <w:p w14:paraId="24B5B13C" w14:textId="792BA831" w:rsidR="002E5174" w:rsidRPr="009520A8" w:rsidRDefault="00DE5BCF" w:rsidP="00F42D63">
      <w:pPr>
        <w:pStyle w:val="Listenabsatz"/>
        <w:spacing w:after="0" w:line="240" w:lineRule="auto"/>
        <w:rPr>
          <w:sz w:val="24"/>
          <w:szCs w:val="24"/>
        </w:rPr>
      </w:pPr>
      <w:r w:rsidRPr="009520A8">
        <w:rPr>
          <w:sz w:val="24"/>
          <w:szCs w:val="24"/>
        </w:rPr>
        <w:t xml:space="preserve">Außerordentliche Mitgliederversammlungen sind einzuberufen, wenn mindestens </w:t>
      </w:r>
    </w:p>
    <w:p w14:paraId="312CA2B1" w14:textId="77777777" w:rsidR="00C70C74" w:rsidRPr="002B1497" w:rsidRDefault="00C70C74" w:rsidP="00C70C74">
      <w:pPr>
        <w:pStyle w:val="Listenabsatz"/>
        <w:spacing w:after="0" w:line="240" w:lineRule="auto"/>
        <w:rPr>
          <w:sz w:val="24"/>
          <w:szCs w:val="24"/>
        </w:rPr>
      </w:pPr>
    </w:p>
    <w:p w14:paraId="32FA8DEB" w14:textId="5EDC7273" w:rsidR="002E5174" w:rsidRPr="002B1497" w:rsidRDefault="00DE5BCF" w:rsidP="00C70C74">
      <w:pPr>
        <w:pStyle w:val="Listenabsatz"/>
        <w:numPr>
          <w:ilvl w:val="0"/>
          <w:numId w:val="15"/>
        </w:numPr>
        <w:spacing w:after="0" w:line="240" w:lineRule="auto"/>
        <w:ind w:left="1701" w:hanging="992"/>
        <w:rPr>
          <w:sz w:val="24"/>
          <w:szCs w:val="24"/>
        </w:rPr>
      </w:pPr>
      <w:r w:rsidRPr="002B1497">
        <w:rPr>
          <w:sz w:val="24"/>
          <w:szCs w:val="24"/>
        </w:rPr>
        <w:t>25 % der Vereinsmitglieder dies unter Angabe einer Tagesordnung verlangen oder wenn der Vorstand die Einberufung einer solchen außerordentlichen Mitgliederversammlung für notwendig erachtet.</w:t>
      </w:r>
    </w:p>
    <w:p w14:paraId="00B2448A" w14:textId="77777777" w:rsidR="002E5174" w:rsidRPr="002B1497" w:rsidRDefault="002E5174" w:rsidP="00C70C74">
      <w:pPr>
        <w:pStyle w:val="Listenabsatz"/>
        <w:numPr>
          <w:ilvl w:val="0"/>
          <w:numId w:val="15"/>
        </w:numPr>
        <w:spacing w:after="0" w:line="240" w:lineRule="auto"/>
        <w:ind w:left="1701" w:hanging="992"/>
        <w:rPr>
          <w:sz w:val="24"/>
          <w:szCs w:val="24"/>
        </w:rPr>
      </w:pPr>
      <w:r w:rsidRPr="002B1497">
        <w:rPr>
          <w:sz w:val="24"/>
          <w:szCs w:val="24"/>
        </w:rPr>
        <w:t>Z</w:t>
      </w:r>
      <w:r w:rsidR="00DE5BCF" w:rsidRPr="002B1497">
        <w:rPr>
          <w:sz w:val="24"/>
          <w:szCs w:val="24"/>
        </w:rPr>
        <w:t xml:space="preserve">u allen Mitgliederversammlungen sind die Mitglieder in der Regel 14 Tage vor der Versammlung schriftlich oder im Amtsblatt der Stadt </w:t>
      </w:r>
      <w:r w:rsidRPr="002B1497">
        <w:rPr>
          <w:sz w:val="24"/>
          <w:szCs w:val="24"/>
        </w:rPr>
        <w:t xml:space="preserve">Mössingen </w:t>
      </w:r>
      <w:r w:rsidR="00DE5BCF" w:rsidRPr="002B1497">
        <w:rPr>
          <w:sz w:val="24"/>
          <w:szCs w:val="24"/>
        </w:rPr>
        <w:t>unter Angabe der Tagesordnung einzuladen. Anträge der Mitglieder müssen 5 Tage vor der Mitgliederversammlung schriftlich dem Vorstand eingereicht werden.</w:t>
      </w:r>
    </w:p>
    <w:p w14:paraId="78981CFD" w14:textId="77777777" w:rsidR="002E5174" w:rsidRPr="002B1497" w:rsidRDefault="00DE5BCF" w:rsidP="00C70C74">
      <w:pPr>
        <w:pStyle w:val="Listenabsatz"/>
        <w:numPr>
          <w:ilvl w:val="0"/>
          <w:numId w:val="15"/>
        </w:numPr>
        <w:spacing w:after="0" w:line="240" w:lineRule="auto"/>
        <w:ind w:left="1701" w:hanging="992"/>
        <w:rPr>
          <w:sz w:val="24"/>
          <w:szCs w:val="24"/>
        </w:rPr>
      </w:pPr>
      <w:r w:rsidRPr="002B1497">
        <w:rPr>
          <w:sz w:val="24"/>
          <w:szCs w:val="24"/>
        </w:rPr>
        <w:t>Mitgliederversammlungen sind ohne Rücksicht auf die Zahl der erschienenen Mitglieder beschlussfähig.</w:t>
      </w:r>
      <w:r w:rsidR="002E5174" w:rsidRPr="002B1497">
        <w:rPr>
          <w:sz w:val="24"/>
          <w:szCs w:val="24"/>
        </w:rPr>
        <w:t xml:space="preserve"> </w:t>
      </w:r>
      <w:r w:rsidRPr="002B1497">
        <w:rPr>
          <w:sz w:val="24"/>
          <w:szCs w:val="24"/>
        </w:rPr>
        <w:t>Ein Mitglied kann sich durch ein anderes Mitglied unter Erteilung einer in der Versammlung vorzulegenden Vollmacht vertreten lassen. Ein Mitglied kann höchstens 2 andere Mitglieder vertreten.</w:t>
      </w:r>
    </w:p>
    <w:p w14:paraId="690E61AE" w14:textId="29508362" w:rsidR="002E5174" w:rsidRDefault="00DE5BCF" w:rsidP="00C70C74">
      <w:pPr>
        <w:pStyle w:val="Listenabsatz"/>
        <w:numPr>
          <w:ilvl w:val="0"/>
          <w:numId w:val="15"/>
        </w:numPr>
        <w:spacing w:after="0" w:line="240" w:lineRule="auto"/>
        <w:ind w:left="1701" w:hanging="992"/>
        <w:rPr>
          <w:sz w:val="24"/>
          <w:szCs w:val="24"/>
        </w:rPr>
      </w:pPr>
      <w:r w:rsidRPr="002B1497">
        <w:rPr>
          <w:sz w:val="24"/>
          <w:szCs w:val="24"/>
        </w:rPr>
        <w:t xml:space="preserve">Die Mitgliederversammlung entscheidet mit einfacher Mehrheit der abgegebenen Stimmen, soweit nicht in dieser Satzung etwas anderes bestimmt oder durch ein Gesetz zwingend vorgeschrieben ist. </w:t>
      </w:r>
      <w:r w:rsidR="00C45961">
        <w:rPr>
          <w:sz w:val="24"/>
          <w:szCs w:val="24"/>
        </w:rPr>
        <w:t>Stimmenthaltungen gelten als nicht abgegebene</w:t>
      </w:r>
      <w:r w:rsidR="002C6221">
        <w:rPr>
          <w:sz w:val="24"/>
          <w:szCs w:val="24"/>
        </w:rPr>
        <w:t xml:space="preserve"> </w:t>
      </w:r>
      <w:r w:rsidR="00C45961">
        <w:rPr>
          <w:sz w:val="24"/>
          <w:szCs w:val="24"/>
        </w:rPr>
        <w:t xml:space="preserve">Stimmen. </w:t>
      </w:r>
      <w:r w:rsidRPr="002B1497">
        <w:rPr>
          <w:sz w:val="24"/>
          <w:szCs w:val="24"/>
        </w:rPr>
        <w:t xml:space="preserve">Zu Beschlüssen über Änderungen </w:t>
      </w:r>
      <w:r w:rsidR="00315A9F" w:rsidRPr="002B1497">
        <w:rPr>
          <w:sz w:val="24"/>
          <w:szCs w:val="24"/>
        </w:rPr>
        <w:t>der Satzung,</w:t>
      </w:r>
      <w:r w:rsidRPr="002B1497">
        <w:rPr>
          <w:sz w:val="24"/>
          <w:szCs w:val="24"/>
        </w:rPr>
        <w:t xml:space="preserve"> und zwar auch zur Änderung des Satzungszweckes, oder auf Auflösung des Vereins ist eine Mehrheit von 2/3 der erschienenen und vertretenen Mitglieder erforderlich.</w:t>
      </w:r>
    </w:p>
    <w:p w14:paraId="163C3BE4" w14:textId="32635F6C" w:rsidR="00135A7A" w:rsidRPr="00135A7A" w:rsidRDefault="00DE5BCF" w:rsidP="00135A7A">
      <w:pPr>
        <w:pStyle w:val="Listenabsatz"/>
        <w:numPr>
          <w:ilvl w:val="0"/>
          <w:numId w:val="15"/>
        </w:numPr>
        <w:spacing w:after="0" w:line="240" w:lineRule="auto"/>
        <w:ind w:left="1701" w:hanging="992"/>
        <w:jc w:val="center"/>
        <w:rPr>
          <w:rFonts w:eastAsia="Times New Roman" w:cstheme="minorHAnsi"/>
          <w:b/>
          <w:bCs/>
          <w:sz w:val="24"/>
          <w:szCs w:val="24"/>
          <w:lang w:eastAsia="de-DE"/>
        </w:rPr>
      </w:pPr>
      <w:r w:rsidRPr="00927985">
        <w:rPr>
          <w:sz w:val="24"/>
          <w:szCs w:val="24"/>
        </w:rPr>
        <w:t xml:space="preserve">Für jede Mitgliederversammlung ist eine Niederschrift zu fertigen, die vom Versammlungsleiter und Verfasser der Niederschrift zu unterschreiben ist. </w:t>
      </w:r>
    </w:p>
    <w:p w14:paraId="268892A2" w14:textId="77777777" w:rsidR="00410D12" w:rsidRPr="00410D12" w:rsidRDefault="00410D12" w:rsidP="00410D12">
      <w:pPr>
        <w:spacing w:after="0" w:line="240" w:lineRule="auto"/>
        <w:ind w:left="709"/>
        <w:rPr>
          <w:rFonts w:eastAsia="Times New Roman" w:cstheme="minorHAnsi"/>
          <w:b/>
          <w:bCs/>
          <w:sz w:val="24"/>
          <w:szCs w:val="24"/>
          <w:lang w:eastAsia="de-DE"/>
        </w:rPr>
      </w:pPr>
    </w:p>
    <w:p w14:paraId="5F02FBA0" w14:textId="77777777" w:rsidR="00DF27DC" w:rsidRDefault="00DF27DC" w:rsidP="002E5174">
      <w:pPr>
        <w:spacing w:after="0" w:line="240" w:lineRule="auto"/>
        <w:jc w:val="center"/>
        <w:rPr>
          <w:rFonts w:eastAsia="Times New Roman" w:cstheme="minorHAnsi"/>
          <w:b/>
          <w:bCs/>
          <w:sz w:val="24"/>
          <w:szCs w:val="24"/>
          <w:lang w:eastAsia="de-DE"/>
        </w:rPr>
      </w:pPr>
    </w:p>
    <w:p w14:paraId="0375EDC8" w14:textId="77777777" w:rsidR="00DF27DC" w:rsidRDefault="00DF27DC" w:rsidP="002E5174">
      <w:pPr>
        <w:spacing w:after="0" w:line="240" w:lineRule="auto"/>
        <w:jc w:val="center"/>
        <w:rPr>
          <w:rFonts w:eastAsia="Times New Roman" w:cstheme="minorHAnsi"/>
          <w:b/>
          <w:bCs/>
          <w:sz w:val="24"/>
          <w:szCs w:val="24"/>
          <w:lang w:eastAsia="de-DE"/>
        </w:rPr>
      </w:pPr>
    </w:p>
    <w:p w14:paraId="6A00B724" w14:textId="77777777" w:rsidR="00DF27DC" w:rsidRDefault="00DF27DC" w:rsidP="002E5174">
      <w:pPr>
        <w:spacing w:after="0" w:line="240" w:lineRule="auto"/>
        <w:jc w:val="center"/>
        <w:rPr>
          <w:rFonts w:eastAsia="Times New Roman" w:cstheme="minorHAnsi"/>
          <w:b/>
          <w:bCs/>
          <w:sz w:val="24"/>
          <w:szCs w:val="24"/>
          <w:lang w:eastAsia="de-DE"/>
        </w:rPr>
      </w:pPr>
    </w:p>
    <w:p w14:paraId="75160B58" w14:textId="64FA2049" w:rsidR="00DF27DC" w:rsidRDefault="00DF27DC" w:rsidP="002E5174">
      <w:pPr>
        <w:spacing w:after="0" w:line="240" w:lineRule="auto"/>
        <w:jc w:val="center"/>
        <w:rPr>
          <w:rFonts w:eastAsia="Times New Roman" w:cstheme="minorHAnsi"/>
          <w:b/>
          <w:bCs/>
          <w:sz w:val="24"/>
          <w:szCs w:val="24"/>
          <w:lang w:eastAsia="de-DE"/>
        </w:rPr>
      </w:pPr>
    </w:p>
    <w:p w14:paraId="6AB57BF7" w14:textId="77777777" w:rsidR="00AE3672" w:rsidRDefault="00AE3672" w:rsidP="002E5174">
      <w:pPr>
        <w:spacing w:after="0" w:line="240" w:lineRule="auto"/>
        <w:jc w:val="center"/>
        <w:rPr>
          <w:rFonts w:eastAsia="Times New Roman" w:cstheme="minorHAnsi"/>
          <w:b/>
          <w:bCs/>
          <w:sz w:val="24"/>
          <w:szCs w:val="24"/>
          <w:lang w:eastAsia="de-DE"/>
        </w:rPr>
      </w:pPr>
    </w:p>
    <w:p w14:paraId="750FB932" w14:textId="387ED74A" w:rsidR="002E5174" w:rsidRPr="002E5174" w:rsidRDefault="00DE5BCF" w:rsidP="002E5174">
      <w:pPr>
        <w:spacing w:after="0" w:line="240" w:lineRule="auto"/>
        <w:jc w:val="center"/>
        <w:rPr>
          <w:rFonts w:eastAsia="Times New Roman" w:cstheme="minorHAnsi"/>
          <w:b/>
          <w:bCs/>
          <w:sz w:val="24"/>
          <w:szCs w:val="24"/>
          <w:lang w:eastAsia="de-DE"/>
        </w:rPr>
      </w:pPr>
      <w:r w:rsidRPr="00DE5BCF">
        <w:rPr>
          <w:rFonts w:eastAsia="Times New Roman" w:cstheme="minorHAnsi"/>
          <w:b/>
          <w:bCs/>
          <w:sz w:val="24"/>
          <w:szCs w:val="24"/>
          <w:lang w:eastAsia="de-DE"/>
        </w:rPr>
        <w:lastRenderedPageBreak/>
        <w:t>§ 8</w:t>
      </w:r>
    </w:p>
    <w:p w14:paraId="097B5FE6" w14:textId="5812DB7A" w:rsidR="002E5174" w:rsidRDefault="00DE5BCF" w:rsidP="00DE5BCF">
      <w:pPr>
        <w:spacing w:after="0" w:line="240" w:lineRule="auto"/>
        <w:rPr>
          <w:rFonts w:eastAsia="Times New Roman" w:cstheme="minorHAnsi"/>
          <w:b/>
          <w:bCs/>
          <w:sz w:val="24"/>
          <w:szCs w:val="24"/>
          <w:lang w:eastAsia="de-DE"/>
        </w:rPr>
      </w:pPr>
      <w:r w:rsidRPr="00DE5BCF">
        <w:rPr>
          <w:rFonts w:eastAsia="Times New Roman" w:cstheme="minorHAnsi"/>
          <w:b/>
          <w:bCs/>
          <w:sz w:val="24"/>
          <w:szCs w:val="24"/>
          <w:lang w:eastAsia="de-DE"/>
        </w:rPr>
        <w:t>Vorstand</w:t>
      </w:r>
    </w:p>
    <w:p w14:paraId="667AAB03" w14:textId="0AFF8E2D" w:rsidR="00D3532E" w:rsidRDefault="00D3532E" w:rsidP="00DE5BCF">
      <w:pPr>
        <w:spacing w:after="0" w:line="240" w:lineRule="auto"/>
        <w:rPr>
          <w:rFonts w:eastAsia="Times New Roman" w:cstheme="minorHAnsi"/>
          <w:b/>
          <w:bCs/>
          <w:sz w:val="24"/>
          <w:szCs w:val="24"/>
          <w:lang w:eastAsia="de-DE"/>
        </w:rPr>
      </w:pPr>
    </w:p>
    <w:p w14:paraId="76682915" w14:textId="0A2856CF" w:rsidR="00D3532E" w:rsidRPr="00A9537D" w:rsidRDefault="00D3532E" w:rsidP="00D3532E">
      <w:pPr>
        <w:pStyle w:val="Listenabsatz"/>
        <w:numPr>
          <w:ilvl w:val="0"/>
          <w:numId w:val="16"/>
        </w:numPr>
        <w:rPr>
          <w:rFonts w:eastAsia="Times New Roman" w:cstheme="minorHAnsi"/>
          <w:sz w:val="24"/>
          <w:szCs w:val="24"/>
          <w:u w:val="single"/>
          <w:lang w:eastAsia="de-DE"/>
        </w:rPr>
      </w:pPr>
      <w:r w:rsidRPr="00D3532E">
        <w:rPr>
          <w:rFonts w:eastAsia="Times New Roman" w:cstheme="minorHAnsi"/>
          <w:sz w:val="24"/>
          <w:szCs w:val="24"/>
          <w:lang w:eastAsia="de-DE"/>
        </w:rPr>
        <w:t xml:space="preserve">Der Vorstand wird durch die Mitgliederversammlung aus ihrer Mitte auf 3 Jahre gewählt. Wiederwahl ist zulässig. Der Vorstand besteht aus mindestens </w:t>
      </w:r>
      <w:r w:rsidR="00FB146E">
        <w:rPr>
          <w:rFonts w:eastAsia="Times New Roman" w:cstheme="minorHAnsi"/>
          <w:sz w:val="24"/>
          <w:szCs w:val="24"/>
          <w:lang w:eastAsia="de-DE"/>
        </w:rPr>
        <w:t>3</w:t>
      </w:r>
      <w:r w:rsidRPr="00D3532E">
        <w:rPr>
          <w:rFonts w:eastAsia="Times New Roman" w:cstheme="minorHAnsi"/>
          <w:sz w:val="24"/>
          <w:szCs w:val="24"/>
          <w:lang w:eastAsia="de-DE"/>
        </w:rPr>
        <w:t xml:space="preserve"> und höchstens 11 Vereinsmitgliedern. Aus dem Kreis der Vorstandsmitglieder wählt die Mitgliederversammlung den Vorsitzenden </w:t>
      </w:r>
      <w:r w:rsidRPr="00F824C8">
        <w:rPr>
          <w:rFonts w:eastAsia="Times New Roman" w:cstheme="minorHAnsi"/>
          <w:sz w:val="24"/>
          <w:szCs w:val="24"/>
          <w:lang w:eastAsia="de-DE"/>
        </w:rPr>
        <w:t>und dessen 1. und 2. Stellvertreter</w:t>
      </w:r>
      <w:r w:rsidR="00951453" w:rsidRPr="00F824C8">
        <w:rPr>
          <w:rFonts w:eastAsia="Times New Roman" w:cstheme="minorHAnsi"/>
          <w:sz w:val="24"/>
          <w:szCs w:val="24"/>
          <w:lang w:eastAsia="de-DE"/>
        </w:rPr>
        <w:t xml:space="preserve"> und </w:t>
      </w:r>
      <w:r w:rsidR="00A9537D">
        <w:rPr>
          <w:rFonts w:eastAsia="Times New Roman" w:cstheme="minorHAnsi"/>
          <w:sz w:val="24"/>
          <w:szCs w:val="24"/>
          <w:lang w:eastAsia="de-DE"/>
        </w:rPr>
        <w:t>Schatzmeister</w:t>
      </w:r>
      <w:r w:rsidRPr="00F824C8">
        <w:rPr>
          <w:rFonts w:eastAsia="Times New Roman" w:cstheme="minorHAnsi"/>
          <w:sz w:val="24"/>
          <w:szCs w:val="24"/>
          <w:lang w:eastAsia="de-DE"/>
        </w:rPr>
        <w:t>. Diese bilden den Vorstand nach § 26 BGB</w:t>
      </w:r>
      <w:r w:rsidR="00BB4A03" w:rsidRPr="00F824C8">
        <w:rPr>
          <w:rFonts w:eastAsia="Times New Roman" w:cstheme="minorHAnsi"/>
          <w:sz w:val="24"/>
          <w:szCs w:val="24"/>
          <w:lang w:eastAsia="de-DE"/>
        </w:rPr>
        <w:t>, der die laufende</w:t>
      </w:r>
      <w:r w:rsidR="006B0F6D">
        <w:rPr>
          <w:rFonts w:eastAsia="Times New Roman" w:cstheme="minorHAnsi"/>
          <w:sz w:val="24"/>
          <w:szCs w:val="24"/>
          <w:lang w:eastAsia="de-DE"/>
        </w:rPr>
        <w:t>n</w:t>
      </w:r>
      <w:r w:rsidR="00BB4A03" w:rsidRPr="00F824C8">
        <w:rPr>
          <w:rFonts w:eastAsia="Times New Roman" w:cstheme="minorHAnsi"/>
          <w:sz w:val="24"/>
          <w:szCs w:val="24"/>
          <w:lang w:eastAsia="de-DE"/>
        </w:rPr>
        <w:t xml:space="preserve"> Geschäfte einschl. der Kassenführung übernimmt.</w:t>
      </w:r>
      <w:r w:rsidRPr="00F824C8">
        <w:rPr>
          <w:rFonts w:eastAsia="Times New Roman" w:cstheme="minorHAnsi"/>
          <w:sz w:val="24"/>
          <w:szCs w:val="24"/>
          <w:lang w:eastAsia="de-DE"/>
        </w:rPr>
        <w:t xml:space="preserve"> </w:t>
      </w:r>
      <w:r w:rsidR="00A9537D" w:rsidRPr="006B0F6D">
        <w:rPr>
          <w:rFonts w:eastAsia="Times New Roman" w:cstheme="minorHAnsi"/>
          <w:sz w:val="24"/>
          <w:szCs w:val="24"/>
          <w:lang w:eastAsia="de-DE"/>
        </w:rPr>
        <w:t>Jeder der vier Vorsitzenden ist einzeln zur Vertretung des Vereins berechtigt.</w:t>
      </w:r>
      <w:r w:rsidR="00A9537D" w:rsidRPr="006B0F6D">
        <w:rPr>
          <w:rFonts w:eastAsia="Times New Roman" w:cstheme="minorHAnsi"/>
          <w:sz w:val="24"/>
          <w:szCs w:val="24"/>
          <w:lang w:eastAsia="de-DE"/>
        </w:rPr>
        <w:br/>
      </w:r>
    </w:p>
    <w:p w14:paraId="14FD0105" w14:textId="3C383D6C" w:rsidR="00D3532E" w:rsidRPr="00F824C8" w:rsidRDefault="00B91768" w:rsidP="00D3532E">
      <w:pPr>
        <w:pStyle w:val="Listenabsatz"/>
        <w:numPr>
          <w:ilvl w:val="0"/>
          <w:numId w:val="16"/>
        </w:numPr>
        <w:rPr>
          <w:rFonts w:eastAsia="Times New Roman" w:cstheme="minorHAnsi"/>
          <w:sz w:val="24"/>
          <w:szCs w:val="24"/>
          <w:lang w:eastAsia="de-DE"/>
        </w:rPr>
      </w:pPr>
      <w:r w:rsidRPr="00A9537D">
        <w:rPr>
          <w:rFonts w:eastAsia="Times New Roman" w:cstheme="minorHAnsi"/>
          <w:sz w:val="24"/>
          <w:szCs w:val="24"/>
          <w:lang w:eastAsia="de-DE"/>
        </w:rPr>
        <w:t>Die</w:t>
      </w:r>
      <w:r>
        <w:rPr>
          <w:rFonts w:eastAsia="Times New Roman" w:cstheme="minorHAnsi"/>
          <w:sz w:val="24"/>
          <w:szCs w:val="24"/>
          <w:lang w:eastAsia="de-DE"/>
        </w:rPr>
        <w:t xml:space="preserve"> </w:t>
      </w:r>
      <w:r w:rsidR="00D3532E" w:rsidRPr="00D3532E">
        <w:rPr>
          <w:rFonts w:eastAsia="Times New Roman" w:cstheme="minorHAnsi"/>
          <w:sz w:val="24"/>
          <w:szCs w:val="24"/>
          <w:lang w:eastAsia="de-DE"/>
        </w:rPr>
        <w:t>Aufgabenverteilung</w:t>
      </w:r>
      <w:r>
        <w:rPr>
          <w:rFonts w:eastAsia="Times New Roman" w:cstheme="minorHAnsi"/>
          <w:sz w:val="24"/>
          <w:szCs w:val="24"/>
          <w:lang w:eastAsia="de-DE"/>
        </w:rPr>
        <w:t xml:space="preserve"> im Vorstand wird</w:t>
      </w:r>
      <w:r w:rsidR="00D3532E" w:rsidRPr="00D3532E">
        <w:rPr>
          <w:rFonts w:eastAsia="Times New Roman" w:cstheme="minorHAnsi"/>
          <w:sz w:val="24"/>
          <w:szCs w:val="24"/>
          <w:lang w:eastAsia="de-DE"/>
        </w:rPr>
        <w:t xml:space="preserve"> durch eine Geschäftsordnung</w:t>
      </w:r>
      <w:r>
        <w:rPr>
          <w:rFonts w:eastAsia="Times New Roman" w:cstheme="minorHAnsi"/>
          <w:sz w:val="24"/>
          <w:szCs w:val="24"/>
          <w:lang w:eastAsia="de-DE"/>
        </w:rPr>
        <w:t xml:space="preserve"> geregelt</w:t>
      </w:r>
      <w:r w:rsidR="00D3532E" w:rsidRPr="00D3532E">
        <w:rPr>
          <w:rFonts w:eastAsia="Times New Roman" w:cstheme="minorHAnsi"/>
          <w:sz w:val="24"/>
          <w:szCs w:val="24"/>
          <w:lang w:eastAsia="de-DE"/>
        </w:rPr>
        <w:t xml:space="preserve">. Er bestellt nach der Entscheidung der Mitgliederversammlung einen Geschäftsführer und ist im Rahmen des Haushaltsplanes für Personalbestellungen und Entlassungen zuständig. Zu den </w:t>
      </w:r>
      <w:r w:rsidR="00D3532E" w:rsidRPr="00F824C8">
        <w:rPr>
          <w:rFonts w:eastAsia="Times New Roman" w:cstheme="minorHAnsi"/>
          <w:sz w:val="24"/>
          <w:szCs w:val="24"/>
          <w:lang w:eastAsia="de-DE"/>
        </w:rPr>
        <w:t>Sitzungen ist in der Regel 10 Tage vorher schriftlich unter Angabe der Tagesordnung einzuladen</w:t>
      </w:r>
      <w:r w:rsidRPr="00F824C8">
        <w:rPr>
          <w:rFonts w:eastAsia="Times New Roman" w:cstheme="minorHAnsi"/>
          <w:sz w:val="24"/>
          <w:szCs w:val="24"/>
          <w:lang w:eastAsia="de-DE"/>
        </w:rPr>
        <w:t>, sofern nicht besondere Eile geboten ist</w:t>
      </w:r>
      <w:r w:rsidR="00D3532E" w:rsidRPr="00F824C8">
        <w:rPr>
          <w:rFonts w:eastAsia="Times New Roman" w:cstheme="minorHAnsi"/>
          <w:sz w:val="24"/>
          <w:szCs w:val="24"/>
          <w:lang w:eastAsia="de-DE"/>
        </w:rPr>
        <w:t xml:space="preserve">. Der Vorstand fasst seine Beschlüsse mit einfacher Mehrheit. </w:t>
      </w:r>
      <w:proofErr w:type="gramStart"/>
      <w:r w:rsidR="00D27747">
        <w:rPr>
          <w:rFonts w:eastAsia="Times New Roman" w:cstheme="minorHAnsi"/>
          <w:sz w:val="24"/>
          <w:szCs w:val="24"/>
          <w:lang w:eastAsia="de-DE"/>
        </w:rPr>
        <w:t>Bei  Stimmengleichheit</w:t>
      </w:r>
      <w:proofErr w:type="gramEnd"/>
      <w:r w:rsidR="00D27747">
        <w:rPr>
          <w:rFonts w:eastAsia="Times New Roman" w:cstheme="minorHAnsi"/>
          <w:sz w:val="24"/>
          <w:szCs w:val="24"/>
          <w:lang w:eastAsia="de-DE"/>
        </w:rPr>
        <w:t xml:space="preserve"> gilt der Antrag als abgelehnt. Der Vorstand</w:t>
      </w:r>
      <w:r w:rsidR="00D3532E" w:rsidRPr="00F824C8">
        <w:rPr>
          <w:rFonts w:eastAsia="Times New Roman" w:cstheme="minorHAnsi"/>
          <w:sz w:val="24"/>
          <w:szCs w:val="24"/>
          <w:lang w:eastAsia="de-DE"/>
        </w:rPr>
        <w:t xml:space="preserve"> ist beschlussfähig, wenn ordnungsgemäß eingeladen wurde</w:t>
      </w:r>
      <w:r w:rsidRPr="00F824C8">
        <w:rPr>
          <w:rFonts w:eastAsia="Times New Roman" w:cstheme="minorHAnsi"/>
          <w:sz w:val="24"/>
          <w:szCs w:val="24"/>
          <w:lang w:eastAsia="de-DE"/>
        </w:rPr>
        <w:t>, mindestens der Vorsitzende oder einer seiner Stellvertreter</w:t>
      </w:r>
      <w:r w:rsidR="00D3532E" w:rsidRPr="00F824C8">
        <w:rPr>
          <w:rFonts w:eastAsia="Times New Roman" w:cstheme="minorHAnsi"/>
          <w:sz w:val="24"/>
          <w:szCs w:val="24"/>
          <w:lang w:eastAsia="de-DE"/>
        </w:rPr>
        <w:t xml:space="preserve"> und</w:t>
      </w:r>
      <w:r w:rsidRPr="00F824C8">
        <w:rPr>
          <w:rFonts w:eastAsia="Times New Roman" w:cstheme="minorHAnsi"/>
          <w:sz w:val="24"/>
          <w:szCs w:val="24"/>
          <w:lang w:eastAsia="de-DE"/>
        </w:rPr>
        <w:t xml:space="preserve"> insgesamt mehr als </w:t>
      </w:r>
      <w:r w:rsidR="00D3532E" w:rsidRPr="00F824C8">
        <w:rPr>
          <w:rFonts w:eastAsia="Times New Roman" w:cstheme="minorHAnsi"/>
          <w:sz w:val="24"/>
          <w:szCs w:val="24"/>
          <w:lang w:eastAsia="de-DE"/>
        </w:rPr>
        <w:t>die Hälfte der Mitglieder erschienen ist.</w:t>
      </w:r>
    </w:p>
    <w:p w14:paraId="491CCFFE" w14:textId="7F646E4C" w:rsidR="00D3532E" w:rsidRPr="00D3532E" w:rsidRDefault="00D3532E" w:rsidP="00D3532E">
      <w:pPr>
        <w:pStyle w:val="Listenabsatz"/>
        <w:numPr>
          <w:ilvl w:val="0"/>
          <w:numId w:val="16"/>
        </w:numPr>
        <w:rPr>
          <w:rFonts w:eastAsia="Times New Roman" w:cstheme="minorHAnsi"/>
          <w:sz w:val="24"/>
          <w:szCs w:val="24"/>
          <w:lang w:eastAsia="de-DE"/>
        </w:rPr>
      </w:pPr>
      <w:r w:rsidRPr="00F824C8">
        <w:rPr>
          <w:rFonts w:eastAsia="Times New Roman" w:cstheme="minorHAnsi"/>
          <w:sz w:val="24"/>
          <w:szCs w:val="24"/>
          <w:lang w:eastAsia="de-DE"/>
        </w:rPr>
        <w:t xml:space="preserve">Die Mitgliederversammlung kann auch vor Ablauf </w:t>
      </w:r>
      <w:r w:rsidRPr="00D3532E">
        <w:rPr>
          <w:rFonts w:eastAsia="Times New Roman" w:cstheme="minorHAnsi"/>
          <w:sz w:val="24"/>
          <w:szCs w:val="24"/>
          <w:lang w:eastAsia="de-DE"/>
        </w:rPr>
        <w:t>der Amtszeit eines Vorstandsmitgliedes einzelne Vorstandsmitglieder abberufen, diese scheiden sofort aus ihrem Amt aus.</w:t>
      </w:r>
    </w:p>
    <w:p w14:paraId="71641F6F" w14:textId="7A357EC4" w:rsidR="00D3532E" w:rsidRPr="00D3532E" w:rsidRDefault="00D3532E" w:rsidP="00D3532E">
      <w:pPr>
        <w:pStyle w:val="Listenabsatz"/>
        <w:numPr>
          <w:ilvl w:val="0"/>
          <w:numId w:val="16"/>
        </w:numPr>
        <w:rPr>
          <w:rFonts w:eastAsia="Times New Roman" w:cstheme="minorHAnsi"/>
          <w:sz w:val="24"/>
          <w:szCs w:val="24"/>
          <w:lang w:eastAsia="de-DE"/>
        </w:rPr>
      </w:pPr>
      <w:r w:rsidRPr="00D3532E">
        <w:rPr>
          <w:rFonts w:eastAsia="Times New Roman" w:cstheme="minorHAnsi"/>
          <w:sz w:val="24"/>
          <w:szCs w:val="24"/>
          <w:lang w:eastAsia="de-DE"/>
        </w:rPr>
        <w:t>Vorstandsmitglieder bleiben nach Ablauf der Amtszeit bis zur Wahl des neuen Vorstandes im Amt.</w:t>
      </w:r>
    </w:p>
    <w:p w14:paraId="2916CF33" w14:textId="69B93B09" w:rsidR="00D3532E" w:rsidRPr="00D3532E" w:rsidRDefault="00D3532E" w:rsidP="00D3532E">
      <w:pPr>
        <w:pStyle w:val="Listenabsatz"/>
        <w:numPr>
          <w:ilvl w:val="0"/>
          <w:numId w:val="16"/>
        </w:numPr>
        <w:rPr>
          <w:rFonts w:eastAsia="Times New Roman" w:cstheme="minorHAnsi"/>
          <w:sz w:val="24"/>
          <w:szCs w:val="24"/>
          <w:lang w:eastAsia="de-DE"/>
        </w:rPr>
      </w:pPr>
      <w:r w:rsidRPr="00D3532E">
        <w:rPr>
          <w:rFonts w:eastAsia="Times New Roman" w:cstheme="minorHAnsi"/>
          <w:sz w:val="24"/>
          <w:szCs w:val="24"/>
          <w:lang w:eastAsia="de-DE"/>
        </w:rPr>
        <w:t>Über Beschlüsse des Vorstandes ist eine Niederschrift zu fertigen, die von zwei Vorstandsmitgliedern zu unterzeichnen ist, darunter dem Protokollführer. Diese Niederschrift ist umgehend allen Vorstandsmitgliedern zuzustellen.</w:t>
      </w:r>
    </w:p>
    <w:p w14:paraId="6B17A454" w14:textId="6976297C" w:rsidR="00D3532E" w:rsidRPr="00D3532E" w:rsidRDefault="00D3532E" w:rsidP="00D3532E">
      <w:pPr>
        <w:pStyle w:val="Listenabsatz"/>
        <w:numPr>
          <w:ilvl w:val="0"/>
          <w:numId w:val="16"/>
        </w:numPr>
        <w:rPr>
          <w:rFonts w:eastAsia="Times New Roman" w:cstheme="minorHAnsi"/>
          <w:sz w:val="24"/>
          <w:szCs w:val="24"/>
          <w:lang w:eastAsia="de-DE"/>
        </w:rPr>
      </w:pPr>
      <w:r w:rsidRPr="00D3532E">
        <w:rPr>
          <w:rFonts w:eastAsia="Times New Roman" w:cstheme="minorHAnsi"/>
          <w:sz w:val="24"/>
          <w:szCs w:val="24"/>
          <w:lang w:eastAsia="de-DE"/>
        </w:rPr>
        <w:t>Der Vorstand kann einzelne Personen oder Personengruppen mit der Wahrnehmung bestimmter Aufgaben betrauen.</w:t>
      </w:r>
    </w:p>
    <w:p w14:paraId="08FE0009" w14:textId="3926F926" w:rsidR="00D3532E" w:rsidRPr="00D3532E" w:rsidRDefault="00D3532E" w:rsidP="00D3532E">
      <w:pPr>
        <w:pStyle w:val="Listenabsatz"/>
        <w:spacing w:after="0" w:line="240" w:lineRule="auto"/>
        <w:rPr>
          <w:rFonts w:eastAsia="Times New Roman" w:cstheme="minorHAnsi"/>
          <w:b/>
          <w:bCs/>
          <w:sz w:val="24"/>
          <w:szCs w:val="24"/>
          <w:lang w:eastAsia="de-DE"/>
        </w:rPr>
      </w:pPr>
    </w:p>
    <w:p w14:paraId="752D45F6" w14:textId="64E1E700" w:rsidR="00586260" w:rsidRDefault="00586260" w:rsidP="00DE5BCF">
      <w:pPr>
        <w:spacing w:after="0" w:line="240" w:lineRule="auto"/>
        <w:rPr>
          <w:rFonts w:eastAsia="Times New Roman" w:cstheme="minorHAnsi"/>
          <w:sz w:val="24"/>
          <w:szCs w:val="24"/>
          <w:lang w:eastAsia="de-DE"/>
        </w:rPr>
      </w:pPr>
    </w:p>
    <w:p w14:paraId="41823701" w14:textId="3B84FC07" w:rsidR="002E5174" w:rsidRDefault="00DE5BCF" w:rsidP="002E5174">
      <w:pPr>
        <w:spacing w:after="0" w:line="240" w:lineRule="auto"/>
        <w:jc w:val="center"/>
        <w:rPr>
          <w:rFonts w:eastAsia="Times New Roman" w:cstheme="minorHAnsi"/>
          <w:b/>
          <w:bCs/>
          <w:sz w:val="24"/>
          <w:szCs w:val="24"/>
          <w:lang w:eastAsia="de-DE"/>
        </w:rPr>
      </w:pPr>
      <w:r w:rsidRPr="00DE5BCF">
        <w:rPr>
          <w:rFonts w:eastAsia="Times New Roman" w:cstheme="minorHAnsi"/>
          <w:b/>
          <w:bCs/>
          <w:sz w:val="24"/>
          <w:szCs w:val="24"/>
          <w:lang w:eastAsia="de-DE"/>
        </w:rPr>
        <w:t>§ 8 a</w:t>
      </w:r>
    </w:p>
    <w:p w14:paraId="1003A28D" w14:textId="32187BEA" w:rsidR="002E5174" w:rsidRDefault="00DE5BCF" w:rsidP="00DE5BCF">
      <w:pPr>
        <w:spacing w:after="0" w:line="240" w:lineRule="auto"/>
        <w:rPr>
          <w:rFonts w:eastAsia="Times New Roman" w:cstheme="minorHAnsi"/>
          <w:b/>
          <w:bCs/>
          <w:sz w:val="24"/>
          <w:szCs w:val="24"/>
          <w:lang w:eastAsia="de-DE"/>
        </w:rPr>
      </w:pPr>
      <w:r w:rsidRPr="00DE5BCF">
        <w:rPr>
          <w:rFonts w:eastAsia="Times New Roman" w:cstheme="minorHAnsi"/>
          <w:b/>
          <w:bCs/>
          <w:sz w:val="24"/>
          <w:szCs w:val="24"/>
          <w:lang w:eastAsia="de-DE"/>
        </w:rPr>
        <w:t>Vergütungen</w:t>
      </w:r>
    </w:p>
    <w:p w14:paraId="70569307" w14:textId="391CECD4" w:rsidR="005F2DB2" w:rsidRPr="002E5174" w:rsidRDefault="005F2DB2" w:rsidP="00DE5BCF">
      <w:pPr>
        <w:spacing w:after="0" w:line="240" w:lineRule="auto"/>
        <w:rPr>
          <w:rFonts w:eastAsia="Times New Roman" w:cstheme="minorHAnsi"/>
          <w:b/>
          <w:bCs/>
          <w:sz w:val="24"/>
          <w:szCs w:val="24"/>
          <w:lang w:eastAsia="de-DE"/>
        </w:rPr>
      </w:pPr>
    </w:p>
    <w:p w14:paraId="440692F9" w14:textId="6F90A46F" w:rsidR="00CC41A7" w:rsidRDefault="00DE5BCF" w:rsidP="00341678">
      <w:pPr>
        <w:pStyle w:val="Listenabsatz"/>
        <w:numPr>
          <w:ilvl w:val="0"/>
          <w:numId w:val="5"/>
        </w:numPr>
        <w:spacing w:after="0" w:line="240" w:lineRule="auto"/>
        <w:rPr>
          <w:rFonts w:eastAsia="Times New Roman" w:cstheme="minorHAnsi"/>
          <w:sz w:val="24"/>
          <w:szCs w:val="24"/>
          <w:lang w:eastAsia="de-DE"/>
        </w:rPr>
      </w:pPr>
      <w:r w:rsidRPr="00CC41A7">
        <w:rPr>
          <w:rFonts w:eastAsia="Times New Roman" w:cstheme="minorHAnsi"/>
          <w:sz w:val="24"/>
          <w:szCs w:val="24"/>
          <w:lang w:eastAsia="de-DE"/>
        </w:rPr>
        <w:t>Das Amt des Vereinsvorstandes wird grundsätzlich ehrenamtlich ausgeführt</w:t>
      </w:r>
      <w:r w:rsidR="006A15C2">
        <w:rPr>
          <w:rFonts w:eastAsia="Times New Roman" w:cstheme="minorHAnsi"/>
          <w:sz w:val="24"/>
          <w:szCs w:val="24"/>
          <w:lang w:eastAsia="de-DE"/>
        </w:rPr>
        <w:t>.</w:t>
      </w:r>
    </w:p>
    <w:p w14:paraId="6E3889F6" w14:textId="14ED8CDC" w:rsidR="00E60CDE" w:rsidRDefault="00E60CDE" w:rsidP="00CC41A7">
      <w:pPr>
        <w:spacing w:after="0" w:line="240" w:lineRule="auto"/>
        <w:jc w:val="center"/>
        <w:rPr>
          <w:rFonts w:eastAsia="Times New Roman" w:cstheme="minorHAnsi"/>
          <w:b/>
          <w:bCs/>
          <w:sz w:val="24"/>
          <w:szCs w:val="24"/>
          <w:lang w:eastAsia="de-DE"/>
        </w:rPr>
      </w:pPr>
    </w:p>
    <w:p w14:paraId="784196AE" w14:textId="073E8B59" w:rsidR="00E53F60" w:rsidRDefault="00E53F60" w:rsidP="00CC41A7">
      <w:pPr>
        <w:spacing w:after="0" w:line="240" w:lineRule="auto"/>
        <w:jc w:val="center"/>
        <w:rPr>
          <w:rFonts w:eastAsia="Times New Roman" w:cstheme="minorHAnsi"/>
          <w:b/>
          <w:bCs/>
          <w:sz w:val="24"/>
          <w:szCs w:val="24"/>
          <w:lang w:eastAsia="de-DE"/>
        </w:rPr>
      </w:pPr>
    </w:p>
    <w:p w14:paraId="1C6A67CD" w14:textId="7F0E9A0B" w:rsidR="00CC41A7" w:rsidRDefault="00DE5BCF" w:rsidP="00CC41A7">
      <w:pPr>
        <w:spacing w:after="0" w:line="240" w:lineRule="auto"/>
        <w:jc w:val="center"/>
        <w:rPr>
          <w:rFonts w:eastAsia="Times New Roman" w:cstheme="minorHAnsi"/>
          <w:b/>
          <w:bCs/>
          <w:sz w:val="24"/>
          <w:szCs w:val="24"/>
          <w:lang w:eastAsia="de-DE"/>
        </w:rPr>
      </w:pPr>
      <w:r w:rsidRPr="00CC41A7">
        <w:rPr>
          <w:rFonts w:eastAsia="Times New Roman" w:cstheme="minorHAnsi"/>
          <w:b/>
          <w:bCs/>
          <w:sz w:val="24"/>
          <w:szCs w:val="24"/>
          <w:lang w:eastAsia="de-DE"/>
        </w:rPr>
        <w:t>§ 9</w:t>
      </w:r>
    </w:p>
    <w:p w14:paraId="0FE69FE4" w14:textId="5A1CC2CF" w:rsidR="00CC41A7" w:rsidRPr="00CC41A7" w:rsidRDefault="00DE5BCF" w:rsidP="00CC41A7">
      <w:pPr>
        <w:spacing w:after="0" w:line="240" w:lineRule="auto"/>
        <w:rPr>
          <w:rFonts w:eastAsia="Times New Roman" w:cstheme="minorHAnsi"/>
          <w:b/>
          <w:bCs/>
          <w:sz w:val="24"/>
          <w:szCs w:val="24"/>
          <w:lang w:eastAsia="de-DE"/>
        </w:rPr>
      </w:pPr>
      <w:r w:rsidRPr="00CC41A7">
        <w:rPr>
          <w:rFonts w:eastAsia="Times New Roman" w:cstheme="minorHAnsi"/>
          <w:b/>
          <w:bCs/>
          <w:sz w:val="24"/>
          <w:szCs w:val="24"/>
          <w:lang w:eastAsia="de-DE"/>
        </w:rPr>
        <w:t>Auflösung</w:t>
      </w:r>
    </w:p>
    <w:p w14:paraId="5304426D" w14:textId="77777777" w:rsidR="00CC41A7" w:rsidRDefault="00CC41A7" w:rsidP="00CC41A7">
      <w:pPr>
        <w:spacing w:after="0" w:line="240" w:lineRule="auto"/>
        <w:rPr>
          <w:rFonts w:eastAsia="Times New Roman" w:cstheme="minorHAnsi"/>
          <w:sz w:val="24"/>
          <w:szCs w:val="24"/>
          <w:lang w:eastAsia="de-DE"/>
        </w:rPr>
      </w:pPr>
    </w:p>
    <w:p w14:paraId="796D6A2D" w14:textId="494B5C9D" w:rsidR="00CC41A7" w:rsidRDefault="00DE5BCF" w:rsidP="00410D12">
      <w:pPr>
        <w:pStyle w:val="Listenabsatz"/>
        <w:numPr>
          <w:ilvl w:val="0"/>
          <w:numId w:val="6"/>
        </w:numPr>
        <w:spacing w:after="0" w:line="240" w:lineRule="auto"/>
        <w:rPr>
          <w:rFonts w:eastAsia="Times New Roman" w:cstheme="minorHAnsi"/>
          <w:sz w:val="24"/>
          <w:szCs w:val="24"/>
          <w:lang w:eastAsia="de-DE"/>
        </w:rPr>
      </w:pPr>
      <w:r w:rsidRPr="00CC41A7">
        <w:rPr>
          <w:rFonts w:eastAsia="Times New Roman" w:cstheme="minorHAnsi"/>
          <w:sz w:val="24"/>
          <w:szCs w:val="24"/>
          <w:lang w:eastAsia="de-DE"/>
        </w:rPr>
        <w:t xml:space="preserve">Bei Auflösung des Vereins </w:t>
      </w:r>
      <w:r w:rsidR="008C6477">
        <w:rPr>
          <w:rFonts w:eastAsia="Times New Roman" w:cstheme="minorHAnsi"/>
          <w:sz w:val="24"/>
          <w:szCs w:val="24"/>
          <w:lang w:eastAsia="de-DE"/>
        </w:rPr>
        <w:t xml:space="preserve">oder bei Wegfall steuerbegünstigter Zwecke fällt das verbleibende Vermögen an eine Körperschaft des öffentlichen </w:t>
      </w:r>
      <w:r w:rsidR="00B91768" w:rsidRPr="00257FEC">
        <w:rPr>
          <w:rFonts w:eastAsia="Times New Roman" w:cstheme="minorHAnsi"/>
          <w:sz w:val="24"/>
          <w:szCs w:val="24"/>
          <w:lang w:eastAsia="de-DE"/>
        </w:rPr>
        <w:t>R</w:t>
      </w:r>
      <w:r w:rsidR="008C6477" w:rsidRPr="00257FEC">
        <w:rPr>
          <w:rFonts w:eastAsia="Times New Roman" w:cstheme="minorHAnsi"/>
          <w:sz w:val="24"/>
          <w:szCs w:val="24"/>
          <w:lang w:eastAsia="de-DE"/>
        </w:rPr>
        <w:t>echts</w:t>
      </w:r>
      <w:r w:rsidR="008C6477">
        <w:rPr>
          <w:rFonts w:eastAsia="Times New Roman" w:cstheme="minorHAnsi"/>
          <w:sz w:val="24"/>
          <w:szCs w:val="24"/>
          <w:lang w:eastAsia="de-DE"/>
        </w:rPr>
        <w:t xml:space="preserve"> oder eine andere steuerbegünstigte Körperschaft zwecks Verwendung für die in § 2(1) genannten Zwecke.</w:t>
      </w:r>
    </w:p>
    <w:p w14:paraId="5C49C030" w14:textId="64036479" w:rsidR="00CC41A7" w:rsidRDefault="00DE5BCF" w:rsidP="00CC41A7">
      <w:pPr>
        <w:pStyle w:val="Listenabsatz"/>
        <w:numPr>
          <w:ilvl w:val="0"/>
          <w:numId w:val="6"/>
        </w:numPr>
        <w:spacing w:after="0" w:line="240" w:lineRule="auto"/>
        <w:rPr>
          <w:rFonts w:eastAsia="Times New Roman" w:cstheme="minorHAnsi"/>
          <w:sz w:val="24"/>
          <w:szCs w:val="24"/>
          <w:lang w:eastAsia="de-DE"/>
        </w:rPr>
      </w:pPr>
      <w:r w:rsidRPr="00CC41A7">
        <w:rPr>
          <w:rFonts w:eastAsia="Times New Roman" w:cstheme="minorHAnsi"/>
          <w:sz w:val="24"/>
          <w:szCs w:val="24"/>
          <w:lang w:eastAsia="de-DE"/>
        </w:rPr>
        <w:lastRenderedPageBreak/>
        <w:t xml:space="preserve">Im Fall der Auflösung des Vereins erfolgt die Liquidation durch die zur Zeit der Auflösung amtierenden Vorstandsmitglieder, falls nicht die die </w:t>
      </w:r>
      <w:r w:rsidR="00C60A28">
        <w:rPr>
          <w:rFonts w:eastAsia="Times New Roman" w:cstheme="minorHAnsi"/>
          <w:sz w:val="24"/>
          <w:szCs w:val="24"/>
          <w:lang w:eastAsia="de-DE"/>
        </w:rPr>
        <w:t>A</w:t>
      </w:r>
      <w:r w:rsidR="00C60A28" w:rsidRPr="00CC41A7">
        <w:rPr>
          <w:rFonts w:eastAsia="Times New Roman" w:cstheme="minorHAnsi"/>
          <w:sz w:val="24"/>
          <w:szCs w:val="24"/>
          <w:lang w:eastAsia="de-DE"/>
        </w:rPr>
        <w:t>uflösung beschließende</w:t>
      </w:r>
      <w:r w:rsidRPr="00CC41A7">
        <w:rPr>
          <w:rFonts w:eastAsia="Times New Roman" w:cstheme="minorHAnsi"/>
          <w:sz w:val="24"/>
          <w:szCs w:val="24"/>
          <w:lang w:eastAsia="de-DE"/>
        </w:rPr>
        <w:t xml:space="preserve"> Mitgliederversammlung etwas anderes mit Stimmenmehrheit bestimmt. Je zwei Liquidatoren vertreten gemeinschaftlich.</w:t>
      </w:r>
    </w:p>
    <w:p w14:paraId="054B98E9" w14:textId="2340A502" w:rsidR="00CC41A7" w:rsidRDefault="00CC41A7" w:rsidP="00CC41A7">
      <w:pPr>
        <w:spacing w:after="0" w:line="240" w:lineRule="auto"/>
        <w:ind w:left="360"/>
        <w:rPr>
          <w:rFonts w:eastAsia="Times New Roman" w:cstheme="minorHAnsi"/>
          <w:sz w:val="24"/>
          <w:szCs w:val="24"/>
          <w:lang w:eastAsia="de-DE"/>
        </w:rPr>
      </w:pPr>
    </w:p>
    <w:p w14:paraId="4FB6C7D1" w14:textId="77777777" w:rsidR="00F6192A" w:rsidRDefault="00F6192A" w:rsidP="00CC41A7">
      <w:pPr>
        <w:spacing w:after="0" w:line="240" w:lineRule="auto"/>
        <w:ind w:left="360"/>
        <w:rPr>
          <w:rFonts w:eastAsia="Times New Roman" w:cstheme="minorHAnsi"/>
          <w:sz w:val="24"/>
          <w:szCs w:val="24"/>
          <w:lang w:eastAsia="de-DE"/>
        </w:rPr>
      </w:pPr>
    </w:p>
    <w:p w14:paraId="6B618092" w14:textId="77777777" w:rsidR="00CC41A7" w:rsidRDefault="00CC41A7" w:rsidP="00CC41A7">
      <w:pPr>
        <w:spacing w:after="0" w:line="240" w:lineRule="auto"/>
        <w:ind w:left="360"/>
        <w:rPr>
          <w:rFonts w:eastAsia="Times New Roman" w:cstheme="minorHAnsi"/>
          <w:sz w:val="24"/>
          <w:szCs w:val="24"/>
          <w:lang w:eastAsia="de-DE"/>
        </w:rPr>
      </w:pPr>
    </w:p>
    <w:p w14:paraId="1E2FD5EC" w14:textId="77777777" w:rsidR="00CC41A7" w:rsidRPr="00C60A28" w:rsidRDefault="00DE5BCF" w:rsidP="00CC41A7">
      <w:pPr>
        <w:spacing w:after="0" w:line="240" w:lineRule="auto"/>
        <w:ind w:left="360"/>
        <w:jc w:val="center"/>
        <w:rPr>
          <w:rFonts w:eastAsia="Times New Roman" w:cstheme="minorHAnsi"/>
          <w:b/>
          <w:bCs/>
          <w:sz w:val="24"/>
          <w:szCs w:val="24"/>
          <w:lang w:eastAsia="de-DE"/>
        </w:rPr>
      </w:pPr>
      <w:r w:rsidRPr="00C60A28">
        <w:rPr>
          <w:rFonts w:eastAsia="Times New Roman" w:cstheme="minorHAnsi"/>
          <w:b/>
          <w:bCs/>
          <w:sz w:val="24"/>
          <w:szCs w:val="24"/>
          <w:lang w:eastAsia="de-DE"/>
        </w:rPr>
        <w:t>§ 10</w:t>
      </w:r>
    </w:p>
    <w:p w14:paraId="6D3B7007" w14:textId="2CADAF6E" w:rsidR="00CC41A7" w:rsidRPr="00C60A28" w:rsidRDefault="00DE5BCF" w:rsidP="00CC41A7">
      <w:pPr>
        <w:spacing w:after="0" w:line="240" w:lineRule="auto"/>
        <w:ind w:left="360"/>
        <w:rPr>
          <w:rFonts w:eastAsia="Times New Roman" w:cstheme="minorHAnsi"/>
          <w:b/>
          <w:bCs/>
          <w:sz w:val="24"/>
          <w:szCs w:val="24"/>
          <w:lang w:eastAsia="de-DE"/>
        </w:rPr>
      </w:pPr>
      <w:r w:rsidRPr="00C60A28">
        <w:rPr>
          <w:rFonts w:eastAsia="Times New Roman" w:cstheme="minorHAnsi"/>
          <w:b/>
          <w:bCs/>
          <w:sz w:val="24"/>
          <w:szCs w:val="24"/>
          <w:lang w:eastAsia="de-DE"/>
        </w:rPr>
        <w:t>Sonstiges</w:t>
      </w:r>
    </w:p>
    <w:p w14:paraId="3AD6D82A" w14:textId="77777777" w:rsidR="00CC41A7" w:rsidRPr="00586260" w:rsidRDefault="00CC41A7" w:rsidP="00CC41A7">
      <w:pPr>
        <w:spacing w:after="0" w:line="240" w:lineRule="auto"/>
        <w:ind w:left="360"/>
        <w:rPr>
          <w:rFonts w:eastAsia="Times New Roman" w:cstheme="minorHAnsi"/>
          <w:i/>
          <w:iCs/>
          <w:color w:val="1F3864" w:themeColor="accent1" w:themeShade="80"/>
          <w:sz w:val="24"/>
          <w:szCs w:val="24"/>
          <w:lang w:eastAsia="de-DE"/>
        </w:rPr>
      </w:pPr>
    </w:p>
    <w:p w14:paraId="25D80ECE" w14:textId="2AC3BFCC" w:rsidR="000C5743" w:rsidRDefault="00DE5BCF" w:rsidP="00C60A28">
      <w:pPr>
        <w:spacing w:after="0" w:line="240" w:lineRule="auto"/>
        <w:ind w:left="360"/>
        <w:rPr>
          <w:rFonts w:eastAsia="Times New Roman" w:cstheme="minorHAnsi"/>
          <w:sz w:val="24"/>
          <w:szCs w:val="24"/>
          <w:lang w:eastAsia="de-DE"/>
        </w:rPr>
      </w:pPr>
      <w:r w:rsidRPr="00C60A28">
        <w:rPr>
          <w:rFonts w:eastAsia="Times New Roman" w:cstheme="minorHAnsi"/>
          <w:sz w:val="24"/>
          <w:szCs w:val="24"/>
          <w:lang w:eastAsia="de-DE"/>
        </w:rPr>
        <w:t>Satzung in der Fassung vom</w:t>
      </w:r>
      <w:r w:rsidR="00586260" w:rsidRPr="00C60A28">
        <w:rPr>
          <w:rFonts w:eastAsia="Times New Roman" w:cstheme="minorHAnsi"/>
          <w:sz w:val="24"/>
          <w:szCs w:val="24"/>
          <w:lang w:eastAsia="de-DE"/>
        </w:rPr>
        <w:t xml:space="preserve"> </w:t>
      </w:r>
      <w:r w:rsidR="009A2356">
        <w:rPr>
          <w:rFonts w:eastAsia="Times New Roman" w:cstheme="minorHAnsi"/>
          <w:sz w:val="24"/>
          <w:szCs w:val="24"/>
          <w:lang w:eastAsia="de-DE"/>
        </w:rPr>
        <w:t>13</w:t>
      </w:r>
      <w:r w:rsidR="00FA00F7">
        <w:rPr>
          <w:rFonts w:eastAsia="Times New Roman" w:cstheme="minorHAnsi"/>
          <w:sz w:val="24"/>
          <w:szCs w:val="24"/>
          <w:lang w:eastAsia="de-DE"/>
        </w:rPr>
        <w:t>.02.</w:t>
      </w:r>
      <w:r w:rsidR="00C60A28">
        <w:rPr>
          <w:rFonts w:eastAsia="Times New Roman" w:cstheme="minorHAnsi"/>
          <w:sz w:val="24"/>
          <w:szCs w:val="24"/>
          <w:lang w:eastAsia="de-DE"/>
        </w:rPr>
        <w:t>202</w:t>
      </w:r>
      <w:r w:rsidR="00E21130">
        <w:rPr>
          <w:rFonts w:eastAsia="Times New Roman" w:cstheme="minorHAnsi"/>
          <w:sz w:val="24"/>
          <w:szCs w:val="24"/>
          <w:lang w:eastAsia="de-DE"/>
        </w:rPr>
        <w:t>1</w:t>
      </w:r>
    </w:p>
    <w:p w14:paraId="01C8C70E" w14:textId="0E891C96" w:rsidR="001B2CBC" w:rsidRDefault="001B2CBC" w:rsidP="00C60A28">
      <w:pPr>
        <w:spacing w:after="0" w:line="240" w:lineRule="auto"/>
        <w:ind w:left="360"/>
        <w:rPr>
          <w:rFonts w:eastAsia="Times New Roman" w:cstheme="minorHAnsi"/>
          <w:sz w:val="24"/>
          <w:szCs w:val="24"/>
          <w:lang w:eastAsia="de-DE"/>
        </w:rPr>
      </w:pPr>
    </w:p>
    <w:p w14:paraId="3D1A5853" w14:textId="77777777" w:rsidR="001B2CBC" w:rsidRPr="00C60A28" w:rsidRDefault="001B2CBC" w:rsidP="00C60A28">
      <w:pPr>
        <w:spacing w:after="0" w:line="240" w:lineRule="auto"/>
        <w:ind w:left="360"/>
        <w:rPr>
          <w:rFonts w:eastAsia="Times New Roman" w:cstheme="minorHAnsi"/>
          <w:sz w:val="24"/>
          <w:szCs w:val="24"/>
          <w:lang w:eastAsia="de-DE"/>
        </w:rPr>
      </w:pPr>
    </w:p>
    <w:sectPr w:rsidR="001B2CBC" w:rsidRPr="00C60A28" w:rsidSect="00384F2E">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EC481" w14:textId="77777777" w:rsidR="00F9021D" w:rsidRDefault="00F9021D" w:rsidP="00D43DE7">
      <w:pPr>
        <w:spacing w:after="0" w:line="240" w:lineRule="auto"/>
      </w:pPr>
      <w:r>
        <w:separator/>
      </w:r>
    </w:p>
  </w:endnote>
  <w:endnote w:type="continuationSeparator" w:id="0">
    <w:p w14:paraId="490321B3" w14:textId="77777777" w:rsidR="00F9021D" w:rsidRDefault="00F9021D" w:rsidP="00D4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010414012"/>
        <w:docPartObj>
          <w:docPartGallery w:val="Page Numbers (Bottom of Page)"/>
          <w:docPartUnique/>
        </w:docPartObj>
      </w:sdtPr>
      <w:sdtEndPr>
        <w:rPr>
          <w:rFonts w:asciiTheme="minorHAnsi" w:eastAsiaTheme="minorHAnsi" w:hAnsiTheme="minorHAnsi" w:cstheme="minorBidi"/>
          <w:sz w:val="22"/>
          <w:szCs w:val="22"/>
        </w:rPr>
      </w:sdtEndPr>
      <w:sdtContent>
        <w:tr w:rsidR="009918A1" w14:paraId="3BAB3152" w14:textId="77777777">
          <w:trPr>
            <w:trHeight w:val="727"/>
          </w:trPr>
          <w:tc>
            <w:tcPr>
              <w:tcW w:w="4000" w:type="pct"/>
              <w:tcBorders>
                <w:right w:val="triple" w:sz="4" w:space="0" w:color="4472C4" w:themeColor="accent1"/>
              </w:tcBorders>
            </w:tcPr>
            <w:p w14:paraId="1104364A" w14:textId="78EFAF17" w:rsidR="009918A1" w:rsidRDefault="009918A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69A3601D" w14:textId="466252A8" w:rsidR="009918A1" w:rsidRDefault="009918A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5F1340D1" w14:textId="451A39AA" w:rsidR="00D43DE7" w:rsidRPr="000467AA" w:rsidRDefault="00D43DE7">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FA9CD" w14:textId="77777777" w:rsidR="00F9021D" w:rsidRDefault="00F9021D" w:rsidP="00D43DE7">
      <w:pPr>
        <w:spacing w:after="0" w:line="240" w:lineRule="auto"/>
      </w:pPr>
      <w:r>
        <w:separator/>
      </w:r>
    </w:p>
  </w:footnote>
  <w:footnote w:type="continuationSeparator" w:id="0">
    <w:p w14:paraId="5E49BBB1" w14:textId="77777777" w:rsidR="00F9021D" w:rsidRDefault="00F9021D" w:rsidP="00D43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13BE5" w14:textId="5C942BD0" w:rsidR="00A7711A" w:rsidRPr="00A7711A" w:rsidRDefault="00A7711A" w:rsidP="00A7711A">
    <w:pPr>
      <w:pStyle w:val="Kopfzeile"/>
      <w:rPr>
        <w:sz w:val="18"/>
        <w:szCs w:val="18"/>
        <w:u w:val="dotDash"/>
      </w:rPr>
    </w:pPr>
    <w:r w:rsidRPr="00A7711A">
      <w:rPr>
        <w:rFonts w:eastAsia="Times New Roman" w:cstheme="minorHAnsi"/>
        <w:b/>
        <w:bCs/>
        <w:sz w:val="18"/>
        <w:szCs w:val="18"/>
        <w:u w:val="dotDash"/>
        <w:lang w:eastAsia="de-DE"/>
      </w:rPr>
      <w:t xml:space="preserve">Lebenswertes Öschingen e.V.               </w:t>
    </w:r>
    <w:r w:rsidRPr="00A7711A">
      <w:rPr>
        <w:sz w:val="18"/>
        <w:szCs w:val="18"/>
        <w:u w:val="dotDash"/>
      </w:rPr>
      <w:ptab w:relativeTo="margin" w:alignment="center" w:leader="none"/>
    </w:r>
    <w:r w:rsidRPr="00A7711A">
      <w:rPr>
        <w:sz w:val="18"/>
        <w:szCs w:val="18"/>
        <w:u w:val="dotDash"/>
      </w:rPr>
      <w:t xml:space="preserve">     </w:t>
    </w:r>
    <w:r w:rsidRPr="00A7711A">
      <w:rPr>
        <w:sz w:val="18"/>
        <w:szCs w:val="18"/>
        <w:u w:val="dotDash"/>
      </w:rPr>
      <w:ptab w:relativeTo="margin" w:alignment="right" w:leader="none"/>
    </w:r>
    <w:r w:rsidRPr="00A7711A">
      <w:rPr>
        <w:noProof/>
        <w:sz w:val="18"/>
        <w:szCs w:val="18"/>
        <w:u w:val="dotDash"/>
      </w:rPr>
      <w:drawing>
        <wp:inline distT="0" distB="0" distL="0" distR="0" wp14:anchorId="6A1E0E94" wp14:editId="589D8FAB">
          <wp:extent cx="354886" cy="436782"/>
          <wp:effectExtent l="0" t="0" r="762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7942" cy="489774"/>
                  </a:xfrm>
                  <a:prstGeom prst="rect">
                    <a:avLst/>
                  </a:prstGeom>
                  <a:noFill/>
                  <a:ln>
                    <a:noFill/>
                  </a:ln>
                </pic:spPr>
              </pic:pic>
            </a:graphicData>
          </a:graphic>
        </wp:inline>
      </w:drawing>
    </w:r>
  </w:p>
  <w:p w14:paraId="23776FCC" w14:textId="7DE3DC84" w:rsidR="00C700D0" w:rsidRDefault="00C700D0">
    <w:pPr>
      <w:pStyle w:val="Kopfzeile"/>
      <w:rPr>
        <w:sz w:val="18"/>
        <w:szCs w:val="18"/>
        <w:u w:val="dotDa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CFA"/>
    <w:multiLevelType w:val="hybridMultilevel"/>
    <w:tmpl w:val="B1ACCB7A"/>
    <w:lvl w:ilvl="0" w:tplc="6456CFA6">
      <w:start w:val="1"/>
      <w:numFmt w:val="decimal"/>
      <w:lvlText w:val="%1."/>
      <w:lvlJc w:val="left"/>
      <w:pPr>
        <w:ind w:left="720" w:hanging="360"/>
      </w:pPr>
      <w:rPr>
        <w:rFonts w:eastAsia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7330C2"/>
    <w:multiLevelType w:val="hybridMultilevel"/>
    <w:tmpl w:val="CFAA4C9C"/>
    <w:lvl w:ilvl="0" w:tplc="753023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F1540CC"/>
    <w:multiLevelType w:val="hybridMultilevel"/>
    <w:tmpl w:val="9F34F480"/>
    <w:lvl w:ilvl="0" w:tplc="5B14A84A">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FA2276"/>
    <w:multiLevelType w:val="hybridMultilevel"/>
    <w:tmpl w:val="3EAA53A6"/>
    <w:lvl w:ilvl="0" w:tplc="713ED8BC">
      <w:start w:val="1"/>
      <w:numFmt w:val="lowerLetter"/>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4" w15:restartNumberingAfterBreak="0">
    <w:nsid w:val="1F942752"/>
    <w:multiLevelType w:val="hybridMultilevel"/>
    <w:tmpl w:val="755A7A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F8118D"/>
    <w:multiLevelType w:val="hybridMultilevel"/>
    <w:tmpl w:val="683652B2"/>
    <w:lvl w:ilvl="0" w:tplc="80E8ACE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47C5DFA"/>
    <w:multiLevelType w:val="hybridMultilevel"/>
    <w:tmpl w:val="73200D40"/>
    <w:lvl w:ilvl="0" w:tplc="68308E9C">
      <w:start w:val="1"/>
      <w:numFmt w:val="decimal"/>
      <w:lvlText w:val="%1."/>
      <w:lvlJc w:val="left"/>
      <w:pPr>
        <w:ind w:left="720" w:hanging="360"/>
      </w:pPr>
      <w:rPr>
        <w:rFonts w:eastAsia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8F62B3"/>
    <w:multiLevelType w:val="hybridMultilevel"/>
    <w:tmpl w:val="45B005C2"/>
    <w:lvl w:ilvl="0" w:tplc="357C63D2">
      <w:start w:val="1"/>
      <w:numFmt w:val="decimal"/>
      <w:lvlText w:val="(%1)"/>
      <w:lvlJc w:val="left"/>
      <w:pPr>
        <w:ind w:left="720" w:hanging="360"/>
      </w:pPr>
      <w:rPr>
        <w:rFonts w:asciiTheme="minorHAnsi" w:eastAsiaTheme="minorHAnsi" w:hAnsiTheme="minorHAnsi" w:cstheme="minorBidi"/>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301F98"/>
    <w:multiLevelType w:val="hybridMultilevel"/>
    <w:tmpl w:val="082614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4E754D"/>
    <w:multiLevelType w:val="hybridMultilevel"/>
    <w:tmpl w:val="5224C4BE"/>
    <w:lvl w:ilvl="0" w:tplc="63F4EE7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F1C5661"/>
    <w:multiLevelType w:val="hybridMultilevel"/>
    <w:tmpl w:val="EF8206C6"/>
    <w:lvl w:ilvl="0" w:tplc="52DAD4C8">
      <w:start w:val="1"/>
      <w:numFmt w:val="decimal"/>
      <w:lvlText w:val="(%1)"/>
      <w:lvlJc w:val="left"/>
      <w:pPr>
        <w:ind w:left="720" w:hanging="360"/>
      </w:pPr>
      <w:rPr>
        <w:rFonts w:asciiTheme="minorHAnsi" w:eastAsia="Times New Roman"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1E37DE"/>
    <w:multiLevelType w:val="hybridMultilevel"/>
    <w:tmpl w:val="7A7452D0"/>
    <w:lvl w:ilvl="0" w:tplc="8D465D48">
      <w:start w:val="1"/>
      <w:numFmt w:val="lowerLetter"/>
      <w:lvlText w:val="(%1)"/>
      <w:lvlJc w:val="left"/>
      <w:pPr>
        <w:ind w:left="2061" w:hanging="360"/>
      </w:pPr>
      <w:rPr>
        <w:rFonts w:hint="default"/>
        <w:b w:val="0"/>
        <w:bCs w:val="0"/>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2" w15:restartNumberingAfterBreak="0">
    <w:nsid w:val="4CFF0AB1"/>
    <w:multiLevelType w:val="hybridMultilevel"/>
    <w:tmpl w:val="F31AC9F6"/>
    <w:lvl w:ilvl="0" w:tplc="6B5E8B02">
      <w:start w:val="1"/>
      <w:numFmt w:val="decimal"/>
      <w:lvlText w:val="(%1)"/>
      <w:lvlJc w:val="left"/>
      <w:pPr>
        <w:ind w:left="720" w:hanging="360"/>
      </w:pPr>
      <w:rPr>
        <w:rFonts w:asciiTheme="minorHAnsi" w:eastAsia="Times New Roman"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5F5792"/>
    <w:multiLevelType w:val="hybridMultilevel"/>
    <w:tmpl w:val="3588F11C"/>
    <w:lvl w:ilvl="0" w:tplc="34CE41BC">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4" w15:restartNumberingAfterBreak="0">
    <w:nsid w:val="62A51E0F"/>
    <w:multiLevelType w:val="hybridMultilevel"/>
    <w:tmpl w:val="353EDDB4"/>
    <w:lvl w:ilvl="0" w:tplc="C50E53DA">
      <w:start w:val="1"/>
      <w:numFmt w:val="lowerLetter"/>
      <w:lvlText w:val="%1)"/>
      <w:lvlJc w:val="left"/>
      <w:pPr>
        <w:ind w:left="917"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5" w15:restartNumberingAfterBreak="0">
    <w:nsid w:val="6A2D7E60"/>
    <w:multiLevelType w:val="hybridMultilevel"/>
    <w:tmpl w:val="7A72F5D8"/>
    <w:lvl w:ilvl="0" w:tplc="9E6E7B4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E9F1E52"/>
    <w:multiLevelType w:val="hybridMultilevel"/>
    <w:tmpl w:val="FB266F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694B7A"/>
    <w:multiLevelType w:val="hybridMultilevel"/>
    <w:tmpl w:val="33EEB1DC"/>
    <w:lvl w:ilvl="0" w:tplc="E2CC33C0">
      <w:start w:val="1"/>
      <w:numFmt w:val="lowerLetter"/>
      <w:lvlText w:val="%1)"/>
      <w:lvlJc w:val="left"/>
      <w:pPr>
        <w:ind w:left="1068" w:hanging="360"/>
      </w:pPr>
      <w:rPr>
        <w:rFonts w:asciiTheme="minorHAnsi" w:eastAsiaTheme="minorHAnsi" w:hAnsiTheme="minorHAnsi" w:cstheme="minorBidi"/>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70722856"/>
    <w:multiLevelType w:val="hybridMultilevel"/>
    <w:tmpl w:val="11D6B98A"/>
    <w:lvl w:ilvl="0" w:tplc="61C423F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737C33EB"/>
    <w:multiLevelType w:val="hybridMultilevel"/>
    <w:tmpl w:val="F7342E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C35CC7"/>
    <w:multiLevelType w:val="hybridMultilevel"/>
    <w:tmpl w:val="54525130"/>
    <w:lvl w:ilvl="0" w:tplc="0CEE56AA">
      <w:start w:val="1"/>
      <w:numFmt w:val="decimal"/>
      <w:lvlText w:val="(%1)"/>
      <w:lvlJc w:val="left"/>
      <w:pPr>
        <w:tabs>
          <w:tab w:val="num" w:pos="304"/>
        </w:tabs>
        <w:ind w:left="304" w:hanging="30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46F1D42"/>
    <w:multiLevelType w:val="hybridMultilevel"/>
    <w:tmpl w:val="2D5EC0BA"/>
    <w:lvl w:ilvl="0" w:tplc="AEF46C10">
      <w:start w:val="1"/>
      <w:numFmt w:val="decimal"/>
      <w:lvlText w:val="%1."/>
      <w:lvlJc w:val="left"/>
      <w:pPr>
        <w:ind w:left="720" w:hanging="360"/>
      </w:pPr>
      <w:rPr>
        <w:rFonts w:eastAsia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74E54"/>
    <w:multiLevelType w:val="hybridMultilevel"/>
    <w:tmpl w:val="0F965132"/>
    <w:lvl w:ilvl="0" w:tplc="C6E8489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759357D5"/>
    <w:multiLevelType w:val="hybridMultilevel"/>
    <w:tmpl w:val="057E324E"/>
    <w:lvl w:ilvl="0" w:tplc="636A75E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7D684FF0"/>
    <w:multiLevelType w:val="hybridMultilevel"/>
    <w:tmpl w:val="F1FACD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EEE4139"/>
    <w:multiLevelType w:val="hybridMultilevel"/>
    <w:tmpl w:val="DB644864"/>
    <w:lvl w:ilvl="0" w:tplc="73FCF1B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
  </w:num>
  <w:num w:numId="2">
    <w:abstractNumId w:val="17"/>
  </w:num>
  <w:num w:numId="3">
    <w:abstractNumId w:val="24"/>
  </w:num>
  <w:num w:numId="4">
    <w:abstractNumId w:val="9"/>
  </w:num>
  <w:num w:numId="5">
    <w:abstractNumId w:val="10"/>
  </w:num>
  <w:num w:numId="6">
    <w:abstractNumId w:val="12"/>
  </w:num>
  <w:num w:numId="7">
    <w:abstractNumId w:val="21"/>
  </w:num>
  <w:num w:numId="8">
    <w:abstractNumId w:val="0"/>
  </w:num>
  <w:num w:numId="9">
    <w:abstractNumId w:val="7"/>
  </w:num>
  <w:num w:numId="10">
    <w:abstractNumId w:val="6"/>
  </w:num>
  <w:num w:numId="11">
    <w:abstractNumId w:val="16"/>
  </w:num>
  <w:num w:numId="12">
    <w:abstractNumId w:val="14"/>
  </w:num>
  <w:num w:numId="13">
    <w:abstractNumId w:val="19"/>
  </w:num>
  <w:num w:numId="14">
    <w:abstractNumId w:val="4"/>
  </w:num>
  <w:num w:numId="15">
    <w:abstractNumId w:val="11"/>
  </w:num>
  <w:num w:numId="16">
    <w:abstractNumId w:val="8"/>
  </w:num>
  <w:num w:numId="17">
    <w:abstractNumId w:val="5"/>
  </w:num>
  <w:num w:numId="18">
    <w:abstractNumId w:val="18"/>
  </w:num>
  <w:num w:numId="19">
    <w:abstractNumId w:val="15"/>
  </w:num>
  <w:num w:numId="20">
    <w:abstractNumId w:val="23"/>
  </w:num>
  <w:num w:numId="21">
    <w:abstractNumId w:val="3"/>
  </w:num>
  <w:num w:numId="22">
    <w:abstractNumId w:val="13"/>
  </w:num>
  <w:num w:numId="23">
    <w:abstractNumId w:val="1"/>
  </w:num>
  <w:num w:numId="24">
    <w:abstractNumId w:val="25"/>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CF"/>
    <w:rsid w:val="00011F30"/>
    <w:rsid w:val="000154DF"/>
    <w:rsid w:val="000219D5"/>
    <w:rsid w:val="000467AA"/>
    <w:rsid w:val="00070A0E"/>
    <w:rsid w:val="00086937"/>
    <w:rsid w:val="00090407"/>
    <w:rsid w:val="000C1581"/>
    <w:rsid w:val="000C16CF"/>
    <w:rsid w:val="000C5743"/>
    <w:rsid w:val="00117BDF"/>
    <w:rsid w:val="00122DCE"/>
    <w:rsid w:val="001236EB"/>
    <w:rsid w:val="00135A7A"/>
    <w:rsid w:val="00141380"/>
    <w:rsid w:val="001B2CBC"/>
    <w:rsid w:val="001D01B4"/>
    <w:rsid w:val="001E7A9A"/>
    <w:rsid w:val="001F0945"/>
    <w:rsid w:val="00232469"/>
    <w:rsid w:val="002547AE"/>
    <w:rsid w:val="00257FEC"/>
    <w:rsid w:val="0027334B"/>
    <w:rsid w:val="00290571"/>
    <w:rsid w:val="00293202"/>
    <w:rsid w:val="002B1497"/>
    <w:rsid w:val="002C6221"/>
    <w:rsid w:val="002E5174"/>
    <w:rsid w:val="00315A9F"/>
    <w:rsid w:val="00341678"/>
    <w:rsid w:val="00341B85"/>
    <w:rsid w:val="003507CA"/>
    <w:rsid w:val="00356902"/>
    <w:rsid w:val="00384578"/>
    <w:rsid w:val="00384F2E"/>
    <w:rsid w:val="003A5312"/>
    <w:rsid w:val="003D6090"/>
    <w:rsid w:val="003F30A0"/>
    <w:rsid w:val="00410D12"/>
    <w:rsid w:val="004164BB"/>
    <w:rsid w:val="00420F6B"/>
    <w:rsid w:val="00443F40"/>
    <w:rsid w:val="00451B24"/>
    <w:rsid w:val="0047179D"/>
    <w:rsid w:val="0049429A"/>
    <w:rsid w:val="004A6B07"/>
    <w:rsid w:val="004B4C79"/>
    <w:rsid w:val="004D6635"/>
    <w:rsid w:val="00503F50"/>
    <w:rsid w:val="00505A5D"/>
    <w:rsid w:val="00531B49"/>
    <w:rsid w:val="0053604A"/>
    <w:rsid w:val="0055440F"/>
    <w:rsid w:val="00586260"/>
    <w:rsid w:val="00596667"/>
    <w:rsid w:val="005A43FB"/>
    <w:rsid w:val="005D7698"/>
    <w:rsid w:val="005F2DB2"/>
    <w:rsid w:val="005F344E"/>
    <w:rsid w:val="006012BC"/>
    <w:rsid w:val="0060174E"/>
    <w:rsid w:val="00605F1D"/>
    <w:rsid w:val="00660763"/>
    <w:rsid w:val="00663C7E"/>
    <w:rsid w:val="006971AF"/>
    <w:rsid w:val="006A15C2"/>
    <w:rsid w:val="006A7E11"/>
    <w:rsid w:val="006B0849"/>
    <w:rsid w:val="006B0F6D"/>
    <w:rsid w:val="006B34C3"/>
    <w:rsid w:val="006D20C0"/>
    <w:rsid w:val="006D62A7"/>
    <w:rsid w:val="006E3B6E"/>
    <w:rsid w:val="006F4753"/>
    <w:rsid w:val="00715C34"/>
    <w:rsid w:val="00742B64"/>
    <w:rsid w:val="007452D1"/>
    <w:rsid w:val="007662AC"/>
    <w:rsid w:val="00787643"/>
    <w:rsid w:val="007A3932"/>
    <w:rsid w:val="007B40CD"/>
    <w:rsid w:val="007E45D0"/>
    <w:rsid w:val="00804E2E"/>
    <w:rsid w:val="008254E6"/>
    <w:rsid w:val="008348DE"/>
    <w:rsid w:val="00835EA1"/>
    <w:rsid w:val="00844C5E"/>
    <w:rsid w:val="00855911"/>
    <w:rsid w:val="00871C33"/>
    <w:rsid w:val="00873B4D"/>
    <w:rsid w:val="008B0CDE"/>
    <w:rsid w:val="008C29DA"/>
    <w:rsid w:val="008C6477"/>
    <w:rsid w:val="008F483D"/>
    <w:rsid w:val="00900F0F"/>
    <w:rsid w:val="009062A9"/>
    <w:rsid w:val="00917254"/>
    <w:rsid w:val="00927985"/>
    <w:rsid w:val="0093170D"/>
    <w:rsid w:val="00944264"/>
    <w:rsid w:val="00951453"/>
    <w:rsid w:val="009520A8"/>
    <w:rsid w:val="00961CD6"/>
    <w:rsid w:val="009701B9"/>
    <w:rsid w:val="009918A1"/>
    <w:rsid w:val="009A2356"/>
    <w:rsid w:val="009D2CD8"/>
    <w:rsid w:val="009E0070"/>
    <w:rsid w:val="009E47B2"/>
    <w:rsid w:val="00A13C92"/>
    <w:rsid w:val="00A647CB"/>
    <w:rsid w:val="00A7394A"/>
    <w:rsid w:val="00A74E56"/>
    <w:rsid w:val="00A7711A"/>
    <w:rsid w:val="00A77B52"/>
    <w:rsid w:val="00A9537D"/>
    <w:rsid w:val="00AD6E5E"/>
    <w:rsid w:val="00AD7A29"/>
    <w:rsid w:val="00AE3672"/>
    <w:rsid w:val="00AF1649"/>
    <w:rsid w:val="00B45CAE"/>
    <w:rsid w:val="00B73393"/>
    <w:rsid w:val="00B77E46"/>
    <w:rsid w:val="00B91768"/>
    <w:rsid w:val="00B94176"/>
    <w:rsid w:val="00B97C15"/>
    <w:rsid w:val="00BB4A03"/>
    <w:rsid w:val="00BD2B51"/>
    <w:rsid w:val="00BE266E"/>
    <w:rsid w:val="00BE2CC2"/>
    <w:rsid w:val="00C1764C"/>
    <w:rsid w:val="00C44151"/>
    <w:rsid w:val="00C45961"/>
    <w:rsid w:val="00C500BA"/>
    <w:rsid w:val="00C57A68"/>
    <w:rsid w:val="00C60A28"/>
    <w:rsid w:val="00C674A3"/>
    <w:rsid w:val="00C700D0"/>
    <w:rsid w:val="00C70C74"/>
    <w:rsid w:val="00C720DE"/>
    <w:rsid w:val="00C90462"/>
    <w:rsid w:val="00CA4916"/>
    <w:rsid w:val="00CC41A7"/>
    <w:rsid w:val="00CF4419"/>
    <w:rsid w:val="00CF4881"/>
    <w:rsid w:val="00D00D31"/>
    <w:rsid w:val="00D0372E"/>
    <w:rsid w:val="00D27747"/>
    <w:rsid w:val="00D309C3"/>
    <w:rsid w:val="00D3532E"/>
    <w:rsid w:val="00D43DE7"/>
    <w:rsid w:val="00D46F6F"/>
    <w:rsid w:val="00D90FDC"/>
    <w:rsid w:val="00DC0349"/>
    <w:rsid w:val="00DC3892"/>
    <w:rsid w:val="00DD2406"/>
    <w:rsid w:val="00DD3E8E"/>
    <w:rsid w:val="00DE5BCF"/>
    <w:rsid w:val="00DF27DC"/>
    <w:rsid w:val="00DF4C2B"/>
    <w:rsid w:val="00E112F5"/>
    <w:rsid w:val="00E21130"/>
    <w:rsid w:val="00E26632"/>
    <w:rsid w:val="00E27F7B"/>
    <w:rsid w:val="00E53F60"/>
    <w:rsid w:val="00E60CDE"/>
    <w:rsid w:val="00E60D83"/>
    <w:rsid w:val="00E64738"/>
    <w:rsid w:val="00E662FC"/>
    <w:rsid w:val="00E774C6"/>
    <w:rsid w:val="00EA04A8"/>
    <w:rsid w:val="00EA324B"/>
    <w:rsid w:val="00EA5380"/>
    <w:rsid w:val="00ED347C"/>
    <w:rsid w:val="00EE5A45"/>
    <w:rsid w:val="00EE5DDC"/>
    <w:rsid w:val="00EE6A10"/>
    <w:rsid w:val="00EF0006"/>
    <w:rsid w:val="00EF3F9D"/>
    <w:rsid w:val="00EF47A7"/>
    <w:rsid w:val="00F131D2"/>
    <w:rsid w:val="00F239A4"/>
    <w:rsid w:val="00F42D63"/>
    <w:rsid w:val="00F6192A"/>
    <w:rsid w:val="00F824C8"/>
    <w:rsid w:val="00F9021D"/>
    <w:rsid w:val="00F9704C"/>
    <w:rsid w:val="00FA00F7"/>
    <w:rsid w:val="00FB146E"/>
    <w:rsid w:val="00FF4C6E"/>
    <w:rsid w:val="00FF7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981D8"/>
  <w15:chartTrackingRefBased/>
  <w15:docId w15:val="{43C1D64B-7770-459E-9FCD-211BD5F8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B2CB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5DDC"/>
    <w:pPr>
      <w:ind w:left="720"/>
      <w:contextualSpacing/>
    </w:pPr>
  </w:style>
  <w:style w:type="paragraph" w:styleId="Kopfzeile">
    <w:name w:val="header"/>
    <w:basedOn w:val="Standard"/>
    <w:link w:val="KopfzeileZchn"/>
    <w:uiPriority w:val="99"/>
    <w:unhideWhenUsed/>
    <w:rsid w:val="00D43D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3DE7"/>
  </w:style>
  <w:style w:type="paragraph" w:styleId="Fuzeile">
    <w:name w:val="footer"/>
    <w:basedOn w:val="Standard"/>
    <w:link w:val="FuzeileZchn"/>
    <w:uiPriority w:val="99"/>
    <w:unhideWhenUsed/>
    <w:rsid w:val="00D43D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3DE7"/>
  </w:style>
  <w:style w:type="table" w:styleId="Tabellenraster">
    <w:name w:val="Table Grid"/>
    <w:basedOn w:val="NormaleTabelle"/>
    <w:uiPriority w:val="39"/>
    <w:rsid w:val="0097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0372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353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532E"/>
    <w:rPr>
      <w:rFonts w:ascii="Segoe UI" w:hAnsi="Segoe UI" w:cs="Segoe UI"/>
      <w:sz w:val="18"/>
      <w:szCs w:val="18"/>
    </w:rPr>
  </w:style>
  <w:style w:type="character" w:customStyle="1" w:styleId="berschrift2Zchn">
    <w:name w:val="Überschrift 2 Zchn"/>
    <w:basedOn w:val="Absatz-Standardschriftart"/>
    <w:link w:val="berschrift2"/>
    <w:uiPriority w:val="9"/>
    <w:rsid w:val="001B2CBC"/>
    <w:rPr>
      <w:rFonts w:ascii="Times New Roman" w:eastAsia="Times New Roman" w:hAnsi="Times New Roman" w:cs="Times New Roman"/>
      <w:b/>
      <w:bCs/>
      <w:sz w:val="36"/>
      <w:szCs w:val="36"/>
      <w:lang w:eastAsia="de-DE"/>
    </w:rPr>
  </w:style>
  <w:style w:type="character" w:customStyle="1" w:styleId="apple-converted-space">
    <w:name w:val="apple-converted-space"/>
    <w:basedOn w:val="Absatz-Standardschriftart"/>
    <w:rsid w:val="001B2CBC"/>
  </w:style>
  <w:style w:type="character" w:styleId="Hyperlink">
    <w:name w:val="Hyperlink"/>
    <w:basedOn w:val="Absatz-Standardschriftart"/>
    <w:uiPriority w:val="99"/>
    <w:semiHidden/>
    <w:unhideWhenUsed/>
    <w:rsid w:val="001B2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23266">
      <w:bodyDiv w:val="1"/>
      <w:marLeft w:val="0"/>
      <w:marRight w:val="0"/>
      <w:marTop w:val="0"/>
      <w:marBottom w:val="0"/>
      <w:divBdr>
        <w:top w:val="none" w:sz="0" w:space="0" w:color="auto"/>
        <w:left w:val="none" w:sz="0" w:space="0" w:color="auto"/>
        <w:bottom w:val="none" w:sz="0" w:space="0" w:color="auto"/>
        <w:right w:val="none" w:sz="0" w:space="0" w:color="auto"/>
      </w:divBdr>
    </w:div>
    <w:div w:id="1531214524">
      <w:bodyDiv w:val="1"/>
      <w:marLeft w:val="0"/>
      <w:marRight w:val="0"/>
      <w:marTop w:val="0"/>
      <w:marBottom w:val="0"/>
      <w:divBdr>
        <w:top w:val="none" w:sz="0" w:space="0" w:color="auto"/>
        <w:left w:val="none" w:sz="0" w:space="0" w:color="auto"/>
        <w:bottom w:val="none" w:sz="0" w:space="0" w:color="auto"/>
        <w:right w:val="none" w:sz="0" w:space="0" w:color="auto"/>
      </w:divBdr>
    </w:div>
    <w:div w:id="18679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38520-A0CF-4D7D-A112-73016DD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8855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kunze</dc:creator>
  <cp:keywords/>
  <dc:description/>
  <cp:lastModifiedBy>Roland Rempfer</cp:lastModifiedBy>
  <cp:revision>2</cp:revision>
  <dcterms:created xsi:type="dcterms:W3CDTF">2021-03-24T18:29:00Z</dcterms:created>
  <dcterms:modified xsi:type="dcterms:W3CDTF">2021-03-24T18:29:00Z</dcterms:modified>
</cp:coreProperties>
</file>